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435"/>
        <w:gridCol w:w="5940"/>
        <w:gridCol w:w="6120"/>
      </w:tblGrid>
      <w:tr w:rsidR="00901FF5" w:rsidRPr="00E071FE" w14:paraId="40F84C6E" w14:textId="1EB9CE95" w:rsidTr="00E071FE">
        <w:trPr>
          <w:trHeight w:val="332"/>
        </w:trPr>
        <w:tc>
          <w:tcPr>
            <w:tcW w:w="13495" w:type="dxa"/>
            <w:gridSpan w:val="3"/>
            <w:shd w:val="clear" w:color="auto" w:fill="E2EFD9" w:themeFill="accent6" w:themeFillTint="33"/>
          </w:tcPr>
          <w:p w14:paraId="6AC5CA8C" w14:textId="77777777" w:rsidR="00901FF5" w:rsidRPr="00E071FE" w:rsidRDefault="00901FF5" w:rsidP="00563366">
            <w:pPr>
              <w:spacing w:before="20" w:after="20"/>
              <w:jc w:val="center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Plenary Session - Day 1 (Tuesday, June 2)</w:t>
            </w:r>
          </w:p>
        </w:tc>
      </w:tr>
      <w:tr w:rsidR="00901FF5" w:rsidRPr="00E071FE" w14:paraId="6F1635CD" w14:textId="2D330331" w:rsidTr="00E071FE">
        <w:trPr>
          <w:trHeight w:val="546"/>
        </w:trPr>
        <w:tc>
          <w:tcPr>
            <w:tcW w:w="1435" w:type="dxa"/>
          </w:tcPr>
          <w:p w14:paraId="1098EBA9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12:30 PM</w:t>
            </w:r>
          </w:p>
        </w:tc>
        <w:tc>
          <w:tcPr>
            <w:tcW w:w="5940" w:type="dxa"/>
            <w:shd w:val="clear" w:color="auto" w:fill="auto"/>
          </w:tcPr>
          <w:p w14:paraId="559561C0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Welcome and Review of Day 1 Agenda</w:t>
            </w:r>
          </w:p>
          <w:p w14:paraId="5ED3D4CC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</w:p>
        </w:tc>
        <w:tc>
          <w:tcPr>
            <w:tcW w:w="6120" w:type="dxa"/>
          </w:tcPr>
          <w:p w14:paraId="7F976BF9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Melissa Klembara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or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Bob Gemmer,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7155ED05" w14:textId="51E645B1" w:rsidTr="00E071FE">
        <w:trPr>
          <w:trHeight w:val="546"/>
        </w:trPr>
        <w:tc>
          <w:tcPr>
            <w:tcW w:w="1435" w:type="dxa"/>
          </w:tcPr>
          <w:p w14:paraId="421AED89" w14:textId="77777777" w:rsidR="00901FF5" w:rsidRPr="00E071FE" w:rsidRDefault="00901FF5" w:rsidP="009A6A15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12:40 PM</w:t>
            </w:r>
          </w:p>
        </w:tc>
        <w:tc>
          <w:tcPr>
            <w:tcW w:w="5940" w:type="dxa"/>
            <w:shd w:val="clear" w:color="auto" w:fill="auto"/>
          </w:tcPr>
          <w:p w14:paraId="1E17888C" w14:textId="77777777" w:rsidR="00901FF5" w:rsidRPr="00E071FE" w:rsidRDefault="00901FF5" w:rsidP="005E5888">
            <w:pPr>
              <w:spacing w:before="20" w:after="2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Introduction of EERE Leadership</w:t>
            </w:r>
          </w:p>
        </w:tc>
        <w:tc>
          <w:tcPr>
            <w:tcW w:w="6120" w:type="dxa"/>
          </w:tcPr>
          <w:p w14:paraId="07DE2C4B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Valri Lightner,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AMO Deputy Director</w:t>
            </w:r>
          </w:p>
        </w:tc>
      </w:tr>
      <w:tr w:rsidR="00901FF5" w:rsidRPr="00E071FE" w14:paraId="7C6931FD" w14:textId="1C09907C" w:rsidTr="00E071FE">
        <w:trPr>
          <w:trHeight w:val="546"/>
        </w:trPr>
        <w:tc>
          <w:tcPr>
            <w:tcW w:w="1435" w:type="dxa"/>
          </w:tcPr>
          <w:p w14:paraId="0872C65E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12:45 PM</w:t>
            </w:r>
          </w:p>
        </w:tc>
        <w:tc>
          <w:tcPr>
            <w:tcW w:w="5940" w:type="dxa"/>
            <w:shd w:val="clear" w:color="auto" w:fill="auto"/>
          </w:tcPr>
          <w:p w14:paraId="3630A6D7" w14:textId="77777777" w:rsidR="00901FF5" w:rsidRPr="00E071FE" w:rsidRDefault="00901FF5" w:rsidP="005E5888">
            <w:pPr>
              <w:spacing w:before="20" w:after="20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 xml:space="preserve">EERE Leadership Remarks </w:t>
            </w:r>
          </w:p>
        </w:tc>
        <w:tc>
          <w:tcPr>
            <w:tcW w:w="6120" w:type="dxa"/>
          </w:tcPr>
          <w:p w14:paraId="037D63C5" w14:textId="77777777" w:rsidR="00901FF5" w:rsidRPr="00E071FE" w:rsidRDefault="00901FF5" w:rsidP="00D5657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Daniel R Simmons,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 xml:space="preserve">Assistant Secretary for Energy Efficiency and Renewable Energy </w:t>
            </w:r>
          </w:p>
        </w:tc>
      </w:tr>
      <w:tr w:rsidR="00901FF5" w:rsidRPr="00E071FE" w14:paraId="16E80E80" w14:textId="1CE63F85" w:rsidTr="00E071FE">
        <w:trPr>
          <w:trHeight w:val="629"/>
        </w:trPr>
        <w:tc>
          <w:tcPr>
            <w:tcW w:w="1435" w:type="dxa"/>
          </w:tcPr>
          <w:p w14:paraId="6AAFA44E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1:15 PM</w:t>
            </w:r>
          </w:p>
        </w:tc>
        <w:tc>
          <w:tcPr>
            <w:tcW w:w="5940" w:type="dxa"/>
            <w:shd w:val="clear" w:color="auto" w:fill="auto"/>
          </w:tcPr>
          <w:p w14:paraId="6F3F25AA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Overview</w:t>
            </w:r>
          </w:p>
          <w:p w14:paraId="6494E916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Mission, Vision, Goals, Success Stories</w:t>
            </w:r>
          </w:p>
        </w:tc>
        <w:tc>
          <w:tcPr>
            <w:tcW w:w="6120" w:type="dxa"/>
          </w:tcPr>
          <w:p w14:paraId="3FBED46C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Valri Lightner,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AMO Deputy Director</w:t>
            </w:r>
          </w:p>
        </w:tc>
      </w:tr>
      <w:tr w:rsidR="00901FF5" w:rsidRPr="00E071FE" w14:paraId="22D99C4C" w14:textId="7BF41464" w:rsidTr="00E071FE">
        <w:trPr>
          <w:trHeight w:val="304"/>
        </w:trPr>
        <w:tc>
          <w:tcPr>
            <w:tcW w:w="1435" w:type="dxa"/>
          </w:tcPr>
          <w:p w14:paraId="5F81011E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1:45 PM</w:t>
            </w:r>
          </w:p>
        </w:tc>
        <w:tc>
          <w:tcPr>
            <w:tcW w:w="5940" w:type="dxa"/>
            <w:shd w:val="clear" w:color="auto" w:fill="auto"/>
          </w:tcPr>
          <w:p w14:paraId="7314B3B6" w14:textId="77777777" w:rsidR="00901FF5" w:rsidRPr="00E071FE" w:rsidRDefault="00901FF5" w:rsidP="005E5888">
            <w:pPr>
              <w:spacing w:before="20" w:after="20"/>
              <w:rPr>
                <w:rFonts w:eastAsia="Times New Roman,Calibri,Times N" w:cs="Times New Roman,Calibri,Times N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Strategic Approach</w:t>
            </w:r>
          </w:p>
        </w:tc>
        <w:tc>
          <w:tcPr>
            <w:tcW w:w="6120" w:type="dxa"/>
          </w:tcPr>
          <w:p w14:paraId="7C3F48D2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Diana Bauer,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52703B2E" w14:textId="09FF370E" w:rsidTr="00E071FE">
        <w:trPr>
          <w:trHeight w:val="304"/>
        </w:trPr>
        <w:tc>
          <w:tcPr>
            <w:tcW w:w="1435" w:type="dxa"/>
          </w:tcPr>
          <w:p w14:paraId="114DDAC4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2:15 PM</w:t>
            </w:r>
          </w:p>
        </w:tc>
        <w:tc>
          <w:tcPr>
            <w:tcW w:w="5940" w:type="dxa"/>
            <w:shd w:val="clear" w:color="auto" w:fill="auto"/>
          </w:tcPr>
          <w:p w14:paraId="72CE4BCB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Strategic Analysis (Retrospective, Introspective, and Prospective)</w:t>
            </w:r>
          </w:p>
        </w:tc>
        <w:tc>
          <w:tcPr>
            <w:tcW w:w="6120" w:type="dxa"/>
          </w:tcPr>
          <w:p w14:paraId="6F3EAC98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Joe Cresko</w:t>
            </w:r>
            <w:r w:rsidRPr="00E071FE">
              <w:rPr>
                <w:rFonts w:eastAsia="Century Schoolbook,Times New Ro" w:cs="Century Schoolbook,Times New Ro"/>
                <w:b/>
                <w:sz w:val="28"/>
                <w:szCs w:val="28"/>
              </w:rPr>
              <w:t>,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 xml:space="preserve"> AMO</w:t>
            </w:r>
          </w:p>
        </w:tc>
      </w:tr>
      <w:tr w:rsidR="00901FF5" w:rsidRPr="00E071FE" w14:paraId="06CB9390" w14:textId="7065C9DE" w:rsidTr="00E071FE">
        <w:trPr>
          <w:trHeight w:val="304"/>
        </w:trPr>
        <w:tc>
          <w:tcPr>
            <w:tcW w:w="1435" w:type="dxa"/>
            <w:shd w:val="clear" w:color="auto" w:fill="E2EFD9" w:themeFill="accent6" w:themeFillTint="33"/>
          </w:tcPr>
          <w:p w14:paraId="369B2635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2:45-3:15 PM</w:t>
            </w:r>
          </w:p>
        </w:tc>
        <w:tc>
          <w:tcPr>
            <w:tcW w:w="5940" w:type="dxa"/>
            <w:shd w:val="clear" w:color="auto" w:fill="E2EFD9" w:themeFill="accent6" w:themeFillTint="33"/>
          </w:tcPr>
          <w:p w14:paraId="79159891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BREAK</w:t>
            </w:r>
          </w:p>
        </w:tc>
        <w:tc>
          <w:tcPr>
            <w:tcW w:w="6120" w:type="dxa"/>
            <w:shd w:val="clear" w:color="auto" w:fill="E2EFD9" w:themeFill="accent6" w:themeFillTint="33"/>
          </w:tcPr>
          <w:p w14:paraId="4C8AE04C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</w:p>
        </w:tc>
      </w:tr>
      <w:tr w:rsidR="00901FF5" w:rsidRPr="00E071FE" w14:paraId="5DDA11E0" w14:textId="35D9DC91" w:rsidTr="00E071FE">
        <w:trPr>
          <w:trHeight w:val="304"/>
        </w:trPr>
        <w:tc>
          <w:tcPr>
            <w:tcW w:w="1435" w:type="dxa"/>
            <w:tcBorders>
              <w:bottom w:val="single" w:sz="4" w:space="0" w:color="auto"/>
            </w:tcBorders>
          </w:tcPr>
          <w:p w14:paraId="4AE8A785" w14:textId="77777777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3:15 PM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5A6F7999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 xml:space="preserve">Budget Overview and Outlook 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198CC16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Lauren Hall,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AMO</w:t>
            </w:r>
          </w:p>
        </w:tc>
      </w:tr>
      <w:tr w:rsidR="00901FF5" w:rsidRPr="00E071FE" w14:paraId="0DB6DE77" w14:textId="59BDD52C" w:rsidTr="00E071FE">
        <w:trPr>
          <w:trHeight w:val="304"/>
        </w:trPr>
        <w:tc>
          <w:tcPr>
            <w:tcW w:w="1435" w:type="dxa"/>
            <w:tcBorders>
              <w:bottom w:val="single" w:sz="4" w:space="0" w:color="auto"/>
            </w:tcBorders>
          </w:tcPr>
          <w:p w14:paraId="6CC57D12" w14:textId="5792D8FF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3:30 PM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6F5BFC7E" w14:textId="1ECBB1A5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R&amp;D Consortia Model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6F26FC6" w14:textId="55202EDB" w:rsidR="00901FF5" w:rsidRPr="00E071FE" w:rsidRDefault="00901FF5" w:rsidP="00415F31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Michael McKittrick,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AMO</w:t>
            </w:r>
          </w:p>
        </w:tc>
      </w:tr>
      <w:tr w:rsidR="00901FF5" w:rsidRPr="00E071FE" w14:paraId="031B9DB6" w14:textId="5A8F39FE" w:rsidTr="00E071FE">
        <w:trPr>
          <w:trHeight w:val="304"/>
        </w:trPr>
        <w:tc>
          <w:tcPr>
            <w:tcW w:w="1435" w:type="dxa"/>
            <w:tcBorders>
              <w:bottom w:val="single" w:sz="4" w:space="0" w:color="auto"/>
            </w:tcBorders>
          </w:tcPr>
          <w:p w14:paraId="11ECACD3" w14:textId="191EA08D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3:45 PM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3FAECF8D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Mechanisms for Fostering Innovation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05D3734" w14:textId="77777777" w:rsidR="00901FF5" w:rsidRPr="00E071FE" w:rsidRDefault="00901FF5" w:rsidP="00415F31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Joe Cresko,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7481B4B2" w14:textId="698A3091" w:rsidTr="00E071FE">
        <w:trPr>
          <w:trHeight w:val="304"/>
        </w:trPr>
        <w:tc>
          <w:tcPr>
            <w:tcW w:w="1435" w:type="dxa"/>
          </w:tcPr>
          <w:p w14:paraId="557DFE19" w14:textId="2459841F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4:00 PM</w:t>
            </w:r>
          </w:p>
        </w:tc>
        <w:tc>
          <w:tcPr>
            <w:tcW w:w="5940" w:type="dxa"/>
            <w:shd w:val="clear" w:color="auto" w:fill="auto"/>
          </w:tcPr>
          <w:p w14:paraId="5D89DAA7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Q/A for AMO Leadership</w:t>
            </w:r>
          </w:p>
        </w:tc>
        <w:tc>
          <w:tcPr>
            <w:tcW w:w="6120" w:type="dxa"/>
          </w:tcPr>
          <w:p w14:paraId="0C9613C9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Peer Review Panelists</w:t>
            </w:r>
          </w:p>
        </w:tc>
      </w:tr>
      <w:tr w:rsidR="00901FF5" w:rsidRPr="00E071FE" w14:paraId="7B95D48B" w14:textId="5015D9E5" w:rsidTr="00E071FE">
        <w:trPr>
          <w:trHeight w:val="304"/>
        </w:trPr>
        <w:tc>
          <w:tcPr>
            <w:tcW w:w="1435" w:type="dxa"/>
          </w:tcPr>
          <w:p w14:paraId="2EFE1716" w14:textId="3EEC6FC1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5:00 PM</w:t>
            </w:r>
          </w:p>
        </w:tc>
        <w:tc>
          <w:tcPr>
            <w:tcW w:w="5940" w:type="dxa"/>
            <w:shd w:val="clear" w:color="auto" w:fill="auto"/>
          </w:tcPr>
          <w:p w14:paraId="64C87BBC" w14:textId="668B58BC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Overview of Technical Tracks to be Discussed on Day 2</w:t>
            </w:r>
          </w:p>
        </w:tc>
        <w:tc>
          <w:tcPr>
            <w:tcW w:w="6120" w:type="dxa"/>
          </w:tcPr>
          <w:p w14:paraId="7A3FC5D7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Melissa Klembara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Bob Gemmer,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56CD5CA3" w14:textId="65118306" w:rsidTr="00E071FE">
        <w:trPr>
          <w:trHeight w:val="304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07DA0C" w14:textId="7465AC79" w:rsidR="00901FF5" w:rsidRPr="00E071FE" w:rsidRDefault="00901FF5" w:rsidP="005E5888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5:15 PM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44DA72" w14:textId="2102D3EA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WRAP UP /ADJOURN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7D2A52" w14:textId="77777777" w:rsidR="00901FF5" w:rsidRPr="00E071FE" w:rsidRDefault="00901FF5" w:rsidP="005E5888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</w:p>
        </w:tc>
      </w:tr>
    </w:tbl>
    <w:p w14:paraId="1F67B2AE" w14:textId="77777777" w:rsidR="00C57345" w:rsidRPr="00901FF5" w:rsidRDefault="00C57345">
      <w:r w:rsidRPr="00901FF5">
        <w:br w:type="page"/>
      </w:r>
    </w:p>
    <w:tbl>
      <w:tblPr>
        <w:tblStyle w:val="TableGrid"/>
        <w:tblW w:w="13590" w:type="dxa"/>
        <w:tblInd w:w="-185" w:type="dxa"/>
        <w:tblLook w:val="04A0" w:firstRow="1" w:lastRow="0" w:firstColumn="1" w:lastColumn="0" w:noHBand="0" w:noVBand="1"/>
      </w:tblPr>
      <w:tblGrid>
        <w:gridCol w:w="1525"/>
        <w:gridCol w:w="6215"/>
        <w:gridCol w:w="5850"/>
      </w:tblGrid>
      <w:tr w:rsidR="00901FF5" w:rsidRPr="00E071FE" w14:paraId="4383676A" w14:textId="7E3AB6ED" w:rsidTr="00901FF5">
        <w:trPr>
          <w:trHeight w:val="304"/>
        </w:trPr>
        <w:tc>
          <w:tcPr>
            <w:tcW w:w="13590" w:type="dxa"/>
            <w:gridSpan w:val="3"/>
            <w:shd w:val="clear" w:color="auto" w:fill="E2EFD9" w:themeFill="accent6" w:themeFillTint="33"/>
          </w:tcPr>
          <w:p w14:paraId="683E9267" w14:textId="77777777" w:rsidR="00901FF5" w:rsidRPr="00E071FE" w:rsidRDefault="00901FF5" w:rsidP="00EC441F">
            <w:pPr>
              <w:spacing w:before="20" w:after="20"/>
              <w:jc w:val="center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lastRenderedPageBreak/>
              <w:t>Plenary Session - Day 2 (Wednesday, June 3)</w:t>
            </w:r>
          </w:p>
        </w:tc>
      </w:tr>
      <w:tr w:rsidR="00901FF5" w:rsidRPr="00E071FE" w14:paraId="454D23D7" w14:textId="6FFA9C5E" w:rsidTr="00901FF5">
        <w:trPr>
          <w:trHeight w:val="304"/>
        </w:trPr>
        <w:tc>
          <w:tcPr>
            <w:tcW w:w="1525" w:type="dxa"/>
          </w:tcPr>
          <w:p w14:paraId="232319DD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9:30 AM</w:t>
            </w:r>
          </w:p>
        </w:tc>
        <w:tc>
          <w:tcPr>
            <w:tcW w:w="6215" w:type="dxa"/>
            <w:shd w:val="clear" w:color="auto" w:fill="auto"/>
          </w:tcPr>
          <w:p w14:paraId="14A3EA49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Welcome and Review of Day 2 Agenda</w:t>
            </w:r>
          </w:p>
        </w:tc>
        <w:tc>
          <w:tcPr>
            <w:tcW w:w="5850" w:type="dxa"/>
          </w:tcPr>
          <w:p w14:paraId="6F5FB26E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Melissa Klembara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or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Bob Gemmer,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743A08DF" w14:textId="4ECF60E3" w:rsidTr="00901FF5">
        <w:trPr>
          <w:trHeight w:val="1178"/>
        </w:trPr>
        <w:tc>
          <w:tcPr>
            <w:tcW w:w="1525" w:type="dxa"/>
          </w:tcPr>
          <w:p w14:paraId="3B64CEF0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9:40 AM</w:t>
            </w:r>
          </w:p>
        </w:tc>
        <w:tc>
          <w:tcPr>
            <w:tcW w:w="6215" w:type="dxa"/>
            <w:shd w:val="clear" w:color="auto" w:fill="auto"/>
          </w:tcPr>
          <w:p w14:paraId="2563B33E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#1</w:t>
            </w:r>
          </w:p>
          <w:p w14:paraId="7CE01422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Additive Manufacturing</w:t>
            </w:r>
          </w:p>
          <w:p w14:paraId="3B71488C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Composites</w:t>
            </w:r>
          </w:p>
          <w:p w14:paraId="03F907CB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 xml:space="preserve">Sustainable Manufacturing/Circular Economy </w:t>
            </w:r>
          </w:p>
        </w:tc>
        <w:tc>
          <w:tcPr>
            <w:tcW w:w="5850" w:type="dxa"/>
          </w:tcPr>
          <w:p w14:paraId="03AC9D90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Technology Managers</w:t>
            </w:r>
          </w:p>
          <w:p w14:paraId="1025543D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Blake Marshall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 xml:space="preserve">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 xml:space="preserve"> 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Chris Hovanec</w:t>
            </w:r>
          </w:p>
          <w:p w14:paraId="031D611C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Chad Schell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 xml:space="preserve"> and 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Jeremy Leong</w:t>
            </w:r>
          </w:p>
          <w:p w14:paraId="19232473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Chris Hovanec, Kate Peretti,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 xml:space="preserve"> and 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Joe Cresko</w:t>
            </w:r>
          </w:p>
        </w:tc>
      </w:tr>
      <w:tr w:rsidR="00901FF5" w:rsidRPr="00E071FE" w14:paraId="037CC242" w14:textId="0ADC86FA" w:rsidTr="00901FF5">
        <w:trPr>
          <w:trHeight w:val="304"/>
        </w:trPr>
        <w:tc>
          <w:tcPr>
            <w:tcW w:w="1525" w:type="dxa"/>
          </w:tcPr>
          <w:p w14:paraId="71735396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10:40 AM</w:t>
            </w:r>
          </w:p>
        </w:tc>
        <w:tc>
          <w:tcPr>
            <w:tcW w:w="6215" w:type="dxa"/>
            <w:shd w:val="clear" w:color="auto" w:fill="auto"/>
          </w:tcPr>
          <w:p w14:paraId="705A9601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#2</w:t>
            </w:r>
          </w:p>
          <w:p w14:paraId="5E398F96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Advanced Materials</w:t>
            </w:r>
          </w:p>
          <w:p w14:paraId="614644A2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Materials for Harsh Conditions</w:t>
            </w:r>
          </w:p>
          <w:p w14:paraId="5FC3DE34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Critical Materials</w:t>
            </w:r>
          </w:p>
          <w:p w14:paraId="78306B8C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Energy Storage</w:t>
            </w:r>
          </w:p>
        </w:tc>
        <w:tc>
          <w:tcPr>
            <w:tcW w:w="5850" w:type="dxa"/>
          </w:tcPr>
          <w:p w14:paraId="749AC0F5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Technology Managers</w:t>
            </w:r>
          </w:p>
          <w:p w14:paraId="64A39BA9" w14:textId="77777777" w:rsidR="00901FF5" w:rsidRPr="00E071FE" w:rsidRDefault="00901FF5" w:rsidP="00901FF5">
            <w:pPr>
              <w:spacing w:before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Tina Kaarsberg</w:t>
            </w:r>
            <w:r w:rsidRPr="00E071FE">
              <w:rPr>
                <w:sz w:val="28"/>
                <w:szCs w:val="28"/>
              </w:rPr>
              <w:t xml:space="preserve"> and 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Steve Sikirica </w:t>
            </w:r>
          </w:p>
          <w:p w14:paraId="6A330223" w14:textId="73978B24" w:rsidR="00901FF5" w:rsidRPr="00E071FE" w:rsidRDefault="00901FF5" w:rsidP="00901FF5">
            <w:pPr>
              <w:spacing w:before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Steve Sikirica</w:t>
            </w:r>
          </w:p>
          <w:p w14:paraId="41E5E9EF" w14:textId="77777777" w:rsidR="00901FF5" w:rsidRPr="00E071FE" w:rsidRDefault="00901FF5" w:rsidP="00901FF5">
            <w:pPr>
              <w:spacing w:before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Helena Khazdozian</w:t>
            </w:r>
          </w:p>
          <w:p w14:paraId="2C4C3AE9" w14:textId="77777777" w:rsidR="00901FF5" w:rsidRPr="00E071FE" w:rsidRDefault="00901FF5" w:rsidP="00901FF5">
            <w:pPr>
              <w:spacing w:before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Brian Valentine, Diana Bauer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Joe Cresko</w:t>
            </w:r>
          </w:p>
        </w:tc>
      </w:tr>
      <w:tr w:rsidR="00901FF5" w:rsidRPr="00E071FE" w14:paraId="6368284D" w14:textId="3F5E64BF" w:rsidTr="00901FF5">
        <w:trPr>
          <w:trHeight w:val="304"/>
        </w:trPr>
        <w:tc>
          <w:tcPr>
            <w:tcW w:w="1525" w:type="dxa"/>
          </w:tcPr>
          <w:p w14:paraId="643507A3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12:00 PM</w:t>
            </w:r>
          </w:p>
        </w:tc>
        <w:tc>
          <w:tcPr>
            <w:tcW w:w="6215" w:type="dxa"/>
            <w:shd w:val="clear" w:color="auto" w:fill="auto"/>
          </w:tcPr>
          <w:p w14:paraId="6172D1C1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Introduction of DAS-EE, Alex Fitzsimmons</w:t>
            </w:r>
          </w:p>
        </w:tc>
        <w:tc>
          <w:tcPr>
            <w:tcW w:w="5850" w:type="dxa"/>
          </w:tcPr>
          <w:p w14:paraId="0CE5B547" w14:textId="4EBB49EF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Valri Lightner,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AMO Deputy Director</w:t>
            </w:r>
          </w:p>
        </w:tc>
      </w:tr>
      <w:tr w:rsidR="00901FF5" w:rsidRPr="00E071FE" w14:paraId="57A7EAFE" w14:textId="2D778278" w:rsidTr="00901FF5">
        <w:trPr>
          <w:trHeight w:val="304"/>
        </w:trPr>
        <w:tc>
          <w:tcPr>
            <w:tcW w:w="1525" w:type="dxa"/>
            <w:tcBorders>
              <w:bottom w:val="single" w:sz="4" w:space="0" w:color="auto"/>
            </w:tcBorders>
          </w:tcPr>
          <w:p w14:paraId="2DDF0510" w14:textId="02104552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12:05 PM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14:paraId="5FD210A6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Remarks from DAS-EE, Alex Fitzsimmons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18D5A858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Alex Fitzsimmons,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Deputy Assistant Secretary for Energy Efficiency</w:t>
            </w:r>
          </w:p>
        </w:tc>
        <w:bookmarkStart w:id="0" w:name="_GoBack"/>
        <w:bookmarkEnd w:id="0"/>
      </w:tr>
      <w:tr w:rsidR="00901FF5" w:rsidRPr="00E071FE" w14:paraId="6FA158B4" w14:textId="724B4330" w:rsidTr="00901FF5">
        <w:trPr>
          <w:trHeight w:val="304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EF06DC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12:30 PM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E71809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LUNCH BREAK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92039D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</w:p>
        </w:tc>
      </w:tr>
      <w:tr w:rsidR="00901FF5" w:rsidRPr="00E071FE" w14:paraId="7FA43BB0" w14:textId="37E5F4A4" w:rsidTr="00901FF5">
        <w:trPr>
          <w:trHeight w:val="304"/>
        </w:trPr>
        <w:tc>
          <w:tcPr>
            <w:tcW w:w="1525" w:type="dxa"/>
            <w:tcBorders>
              <w:bottom w:val="single" w:sz="4" w:space="0" w:color="auto"/>
            </w:tcBorders>
          </w:tcPr>
          <w:p w14:paraId="1BD4D3D9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1:00 PM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</w:tcPr>
          <w:p w14:paraId="4ECFF962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#3</w:t>
            </w:r>
          </w:p>
          <w:p w14:paraId="1B9EFE5E" w14:textId="470E05C1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Energy-Water Nexus/Water Security Grand Challenge</w:t>
            </w:r>
          </w:p>
          <w:p w14:paraId="6AFDFBD4" w14:textId="77777777" w:rsidR="00901FF5" w:rsidRPr="00E071FE" w:rsidRDefault="00901FF5" w:rsidP="00C60BB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Process Intensification/Chemical Manufacturing</w:t>
            </w:r>
          </w:p>
          <w:p w14:paraId="16E72B9B" w14:textId="2CB2E861" w:rsidR="00901FF5" w:rsidRPr="00E071FE" w:rsidRDefault="00901FF5" w:rsidP="00C60BB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Roll-to-Roll Manufacturing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3D80A895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Technology Managers</w:t>
            </w:r>
          </w:p>
          <w:p w14:paraId="0BD03CB7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Melissa Klembara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Diana Bauer</w:t>
            </w:r>
          </w:p>
          <w:p w14:paraId="4EB5F120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Kate Peretti, Melissa Klembara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 xml:space="preserve">and 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Jeremy Leong</w:t>
            </w:r>
          </w:p>
          <w:p w14:paraId="34F03EC1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Brian Valentine</w:t>
            </w:r>
          </w:p>
        </w:tc>
      </w:tr>
      <w:tr w:rsidR="00901FF5" w:rsidRPr="00E071FE" w14:paraId="563BC449" w14:textId="3994330E" w:rsidTr="00901FF5">
        <w:trPr>
          <w:trHeight w:val="304"/>
        </w:trPr>
        <w:tc>
          <w:tcPr>
            <w:tcW w:w="1525" w:type="dxa"/>
          </w:tcPr>
          <w:p w14:paraId="5A92DD60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2:00 PM</w:t>
            </w:r>
          </w:p>
        </w:tc>
        <w:tc>
          <w:tcPr>
            <w:tcW w:w="6215" w:type="dxa"/>
            <w:shd w:val="clear" w:color="auto" w:fill="auto"/>
          </w:tcPr>
          <w:p w14:paraId="4F439141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#4</w:t>
            </w:r>
          </w:p>
          <w:p w14:paraId="6E283B3C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Power Electronics</w:t>
            </w:r>
          </w:p>
          <w:p w14:paraId="187557B9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Combined Heat and Power</w:t>
            </w:r>
          </w:p>
          <w:p w14:paraId="68B30F79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lastRenderedPageBreak/>
              <w:t>Waste Heat Recovery/Process Heating</w:t>
            </w:r>
          </w:p>
        </w:tc>
        <w:tc>
          <w:tcPr>
            <w:tcW w:w="5850" w:type="dxa"/>
          </w:tcPr>
          <w:p w14:paraId="386588CC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lastRenderedPageBreak/>
              <w:t>AMO Technology Managers</w:t>
            </w:r>
          </w:p>
          <w:p w14:paraId="2A3DCCE8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Al Hefner</w:t>
            </w:r>
          </w:p>
          <w:p w14:paraId="1FEAAF1C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Bob Gemmer</w:t>
            </w:r>
          </w:p>
          <w:p w14:paraId="094C7BF3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lastRenderedPageBreak/>
              <w:t xml:space="preserve">Bob Gemmer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Joe Cresko</w:t>
            </w:r>
          </w:p>
        </w:tc>
      </w:tr>
      <w:tr w:rsidR="00901FF5" w:rsidRPr="00E071FE" w14:paraId="3A290E92" w14:textId="50F548A5" w:rsidTr="00901FF5">
        <w:trPr>
          <w:trHeight w:val="304"/>
        </w:trPr>
        <w:tc>
          <w:tcPr>
            <w:tcW w:w="1525" w:type="dxa"/>
            <w:shd w:val="clear" w:color="auto" w:fill="E2EFD9" w:themeFill="accent6" w:themeFillTint="33"/>
          </w:tcPr>
          <w:p w14:paraId="4DE60866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lastRenderedPageBreak/>
              <w:t>3:00 PM</w:t>
            </w:r>
          </w:p>
        </w:tc>
        <w:tc>
          <w:tcPr>
            <w:tcW w:w="6215" w:type="dxa"/>
            <w:shd w:val="clear" w:color="auto" w:fill="E2EFD9" w:themeFill="accent6" w:themeFillTint="33"/>
          </w:tcPr>
          <w:p w14:paraId="0CDD0FC4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BREAK</w:t>
            </w:r>
          </w:p>
        </w:tc>
        <w:tc>
          <w:tcPr>
            <w:tcW w:w="5850" w:type="dxa"/>
            <w:shd w:val="clear" w:color="auto" w:fill="E2EFD9" w:themeFill="accent6" w:themeFillTint="33"/>
          </w:tcPr>
          <w:p w14:paraId="17B29C76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</w:p>
        </w:tc>
      </w:tr>
      <w:tr w:rsidR="00901FF5" w:rsidRPr="00E071FE" w14:paraId="18957732" w14:textId="693E6663" w:rsidTr="00901FF5">
        <w:trPr>
          <w:trHeight w:val="304"/>
        </w:trPr>
        <w:tc>
          <w:tcPr>
            <w:tcW w:w="1525" w:type="dxa"/>
          </w:tcPr>
          <w:p w14:paraId="5420B740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3:15 PM</w:t>
            </w:r>
          </w:p>
        </w:tc>
        <w:tc>
          <w:tcPr>
            <w:tcW w:w="6215" w:type="dxa"/>
            <w:shd w:val="clear" w:color="auto" w:fill="auto"/>
          </w:tcPr>
          <w:p w14:paraId="062305A5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#5</w:t>
            </w:r>
          </w:p>
          <w:p w14:paraId="089C33EE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Smart Manufacturing</w:t>
            </w:r>
          </w:p>
          <w:p w14:paraId="6B80F2A5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Cybersecurity</w:t>
            </w:r>
          </w:p>
          <w:p w14:paraId="4CE9A531" w14:textId="5A7B2DB0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High Performance Computing for Manufacturing</w:t>
            </w:r>
          </w:p>
        </w:tc>
        <w:tc>
          <w:tcPr>
            <w:tcW w:w="5850" w:type="dxa"/>
          </w:tcPr>
          <w:p w14:paraId="3A732F61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Technology Managers</w:t>
            </w:r>
          </w:p>
          <w:p w14:paraId="6FED6943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Sudarsan Rachuri</w:t>
            </w:r>
          </w:p>
          <w:p w14:paraId="01EC250E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Chad Schell</w:t>
            </w:r>
          </w:p>
          <w:p w14:paraId="5B564B59" w14:textId="77777777" w:rsidR="00901FF5" w:rsidRPr="00E071FE" w:rsidRDefault="00901FF5" w:rsidP="00901FF5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Bob Gemmer</w:t>
            </w:r>
          </w:p>
        </w:tc>
      </w:tr>
      <w:tr w:rsidR="00901FF5" w:rsidRPr="00E071FE" w14:paraId="23A1117E" w14:textId="625461E5" w:rsidTr="00901FF5">
        <w:trPr>
          <w:trHeight w:val="836"/>
        </w:trPr>
        <w:tc>
          <w:tcPr>
            <w:tcW w:w="1525" w:type="dxa"/>
          </w:tcPr>
          <w:p w14:paraId="390A65D2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4:15 PM</w:t>
            </w:r>
          </w:p>
        </w:tc>
        <w:tc>
          <w:tcPr>
            <w:tcW w:w="6215" w:type="dxa"/>
            <w:shd w:val="clear" w:color="auto" w:fill="auto"/>
          </w:tcPr>
          <w:p w14:paraId="5EF10D04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Technical Topic Panel #6</w:t>
            </w:r>
          </w:p>
          <w:p w14:paraId="608D4996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Technical Partnerships</w:t>
            </w:r>
          </w:p>
          <w:p w14:paraId="274CF85A" w14:textId="77777777" w:rsidR="00901FF5" w:rsidRPr="00E071FE" w:rsidRDefault="00901FF5" w:rsidP="007D6C4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Workforce Development/Investing in People</w:t>
            </w:r>
          </w:p>
          <w:p w14:paraId="4EE06E02" w14:textId="77777777" w:rsidR="00901FF5" w:rsidRPr="00E071FE" w:rsidRDefault="00901FF5" w:rsidP="00896FA2">
            <w:pPr>
              <w:pStyle w:val="ListParagraph"/>
              <w:numPr>
                <w:ilvl w:val="0"/>
                <w:numId w:val="1"/>
              </w:numPr>
              <w:spacing w:before="20" w:after="20"/>
              <w:ind w:left="288" w:hanging="144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Technology Transfer Mechanisms</w:t>
            </w:r>
          </w:p>
        </w:tc>
        <w:tc>
          <w:tcPr>
            <w:tcW w:w="5850" w:type="dxa"/>
          </w:tcPr>
          <w:p w14:paraId="12E9305A" w14:textId="77777777" w:rsidR="00901FF5" w:rsidRPr="00E071FE" w:rsidRDefault="00901FF5" w:rsidP="007D6C42">
            <w:pPr>
              <w:spacing w:before="20" w:after="4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 Technology Managers</w:t>
            </w:r>
          </w:p>
          <w:p w14:paraId="16F09635" w14:textId="77777777" w:rsidR="00901FF5" w:rsidRPr="00E071FE" w:rsidRDefault="00901FF5" w:rsidP="00532C43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>Eli Levine</w:t>
            </w:r>
          </w:p>
          <w:p w14:paraId="26BF3ADC" w14:textId="77777777" w:rsidR="00901FF5" w:rsidRPr="00E071FE" w:rsidRDefault="00901FF5" w:rsidP="00532C43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Steve Shooter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Nebiat Solomon</w:t>
            </w:r>
          </w:p>
          <w:p w14:paraId="1141C7F7" w14:textId="77777777" w:rsidR="00901FF5" w:rsidRPr="00E071FE" w:rsidRDefault="00901FF5" w:rsidP="00532C43">
            <w:pPr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Tina Kaarsberg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and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Jeremy Leong</w:t>
            </w:r>
          </w:p>
        </w:tc>
      </w:tr>
      <w:tr w:rsidR="00901FF5" w:rsidRPr="00E071FE" w14:paraId="1FF8EE1E" w14:textId="5F0497D0" w:rsidTr="00901FF5">
        <w:trPr>
          <w:trHeight w:val="304"/>
        </w:trPr>
        <w:tc>
          <w:tcPr>
            <w:tcW w:w="1525" w:type="dxa"/>
          </w:tcPr>
          <w:p w14:paraId="7528E28A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5:15 PM</w:t>
            </w:r>
          </w:p>
        </w:tc>
        <w:tc>
          <w:tcPr>
            <w:tcW w:w="6215" w:type="dxa"/>
            <w:shd w:val="clear" w:color="auto" w:fill="auto"/>
          </w:tcPr>
          <w:p w14:paraId="3C87CB2F" w14:textId="32C771DC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Wrap Up/Next Steps on AMO Peer Review</w:t>
            </w:r>
          </w:p>
        </w:tc>
        <w:tc>
          <w:tcPr>
            <w:tcW w:w="5850" w:type="dxa"/>
          </w:tcPr>
          <w:p w14:paraId="408A9813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Melissa Klembara </w:t>
            </w:r>
            <w:r w:rsidRPr="00E071FE">
              <w:rPr>
                <w:rFonts w:eastAsia="Century Schoolbook,Times New Ro" w:cs="Century Schoolbook,Times New Ro"/>
                <w:bCs/>
                <w:sz w:val="28"/>
                <w:szCs w:val="28"/>
              </w:rPr>
              <w:t>or</w:t>
            </w:r>
            <w:r w:rsidRPr="00E071FE">
              <w:rPr>
                <w:rFonts w:eastAsia="Century Schoolbook,Times New Ro" w:cs="Century Schoolbook,Times New Ro"/>
                <w:b/>
                <w:bCs/>
                <w:sz w:val="28"/>
                <w:szCs w:val="28"/>
              </w:rPr>
              <w:t xml:space="preserve"> Bob Gemmer, </w:t>
            </w: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AMO</w:t>
            </w:r>
          </w:p>
        </w:tc>
      </w:tr>
      <w:tr w:rsidR="00901FF5" w:rsidRPr="00E071FE" w14:paraId="64725A6F" w14:textId="2AD9567D" w:rsidTr="00901FF5">
        <w:trPr>
          <w:trHeight w:val="291"/>
        </w:trPr>
        <w:tc>
          <w:tcPr>
            <w:tcW w:w="1525" w:type="dxa"/>
            <w:shd w:val="clear" w:color="auto" w:fill="E2EFD9" w:themeFill="accent6" w:themeFillTint="33"/>
          </w:tcPr>
          <w:p w14:paraId="2BD3A6E1" w14:textId="77777777" w:rsidR="00901FF5" w:rsidRPr="00E071FE" w:rsidRDefault="00901FF5" w:rsidP="007D6C42">
            <w:pPr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5:30 PM</w:t>
            </w:r>
          </w:p>
        </w:tc>
        <w:tc>
          <w:tcPr>
            <w:tcW w:w="12065" w:type="dxa"/>
            <w:gridSpan w:val="2"/>
            <w:shd w:val="clear" w:color="auto" w:fill="E2EFD9" w:themeFill="accent6" w:themeFillTint="33"/>
          </w:tcPr>
          <w:p w14:paraId="71B5BF21" w14:textId="77777777" w:rsidR="00901FF5" w:rsidRPr="00E071FE" w:rsidRDefault="00901FF5" w:rsidP="007D6C42">
            <w:pPr>
              <w:spacing w:before="20" w:after="20"/>
              <w:rPr>
                <w:rFonts w:eastAsia="Century Schoolbook,Times New Ro" w:cs="Century Schoolbook,Times New Ro"/>
                <w:sz w:val="28"/>
                <w:szCs w:val="28"/>
              </w:rPr>
            </w:pPr>
            <w:r w:rsidRPr="00E071FE">
              <w:rPr>
                <w:rFonts w:eastAsia="Century Schoolbook,Times New Ro" w:cs="Century Schoolbook,Times New Ro"/>
                <w:sz w:val="28"/>
                <w:szCs w:val="28"/>
              </w:rPr>
              <w:t>ADJOURN</w:t>
            </w:r>
          </w:p>
        </w:tc>
      </w:tr>
    </w:tbl>
    <w:p w14:paraId="1204417F" w14:textId="77777777" w:rsidR="00D56D9D" w:rsidRPr="00901FF5" w:rsidRDefault="00D56D9D" w:rsidP="00970409"/>
    <w:p w14:paraId="48517190" w14:textId="77777777" w:rsidR="0094597B" w:rsidRPr="00901FF5" w:rsidRDefault="0094597B" w:rsidP="00970409"/>
    <w:sectPr w:rsidR="0094597B" w:rsidRPr="00901FF5" w:rsidSect="009141A4">
      <w:headerReference w:type="default" r:id="rId12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49037" w14:textId="77777777" w:rsidR="00D83FFD" w:rsidRDefault="00D83FFD" w:rsidP="002C703B">
      <w:pPr>
        <w:spacing w:after="0" w:line="240" w:lineRule="auto"/>
      </w:pPr>
      <w:r>
        <w:separator/>
      </w:r>
    </w:p>
  </w:endnote>
  <w:endnote w:type="continuationSeparator" w:id="0">
    <w:p w14:paraId="1370A22C" w14:textId="77777777" w:rsidR="00D83FFD" w:rsidRDefault="00D83FFD" w:rsidP="002C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,Times New 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Calibri,Times 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6612A" w14:textId="77777777" w:rsidR="00D83FFD" w:rsidRDefault="00D83FFD" w:rsidP="002C703B">
      <w:pPr>
        <w:spacing w:after="0" w:line="240" w:lineRule="auto"/>
      </w:pPr>
      <w:r>
        <w:separator/>
      </w:r>
    </w:p>
  </w:footnote>
  <w:footnote w:type="continuationSeparator" w:id="0">
    <w:p w14:paraId="6E65A81C" w14:textId="77777777" w:rsidR="00D83FFD" w:rsidRDefault="00D83FFD" w:rsidP="002C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60A8" w14:textId="77777777" w:rsidR="002C703B" w:rsidRPr="00F51FE9" w:rsidRDefault="002C703B" w:rsidP="002C703B">
    <w:pPr>
      <w:pStyle w:val="Title"/>
      <w:jc w:val="center"/>
      <w:rPr>
        <w:rFonts w:ascii="Arial" w:eastAsia="Arial" w:hAnsi="Arial" w:cs="Arial"/>
        <w:b/>
        <w:bCs/>
        <w:sz w:val="36"/>
        <w:szCs w:val="36"/>
      </w:rPr>
    </w:pPr>
    <w:r w:rsidRPr="557A4A97">
      <w:rPr>
        <w:rFonts w:ascii="Arial" w:eastAsia="Arial" w:hAnsi="Arial" w:cs="Arial"/>
        <w:b/>
        <w:bCs/>
        <w:sz w:val="36"/>
        <w:szCs w:val="36"/>
      </w:rPr>
      <w:t>20</w:t>
    </w:r>
    <w:r>
      <w:rPr>
        <w:rFonts w:ascii="Arial" w:eastAsia="Arial" w:hAnsi="Arial" w:cs="Arial"/>
        <w:b/>
        <w:bCs/>
        <w:sz w:val="36"/>
        <w:szCs w:val="36"/>
      </w:rPr>
      <w:t>20</w:t>
    </w:r>
    <w:r w:rsidRPr="557A4A97">
      <w:rPr>
        <w:rFonts w:ascii="Arial" w:eastAsia="Arial" w:hAnsi="Arial" w:cs="Arial"/>
        <w:b/>
        <w:bCs/>
        <w:sz w:val="36"/>
        <w:szCs w:val="36"/>
      </w:rPr>
      <w:t xml:space="preserve"> Advanced Manufacturing Office</w:t>
    </w:r>
  </w:p>
  <w:p w14:paraId="21B7C827" w14:textId="77777777" w:rsidR="002C703B" w:rsidRPr="00F51FE9" w:rsidRDefault="002C703B" w:rsidP="002C703B">
    <w:pPr>
      <w:pStyle w:val="Title"/>
      <w:jc w:val="center"/>
      <w:rPr>
        <w:rFonts w:ascii="Arial" w:eastAsia="Arial" w:hAnsi="Arial" w:cs="Arial"/>
        <w:b/>
        <w:bCs/>
        <w:sz w:val="36"/>
        <w:szCs w:val="36"/>
      </w:rPr>
    </w:pPr>
    <w:r w:rsidRPr="557A4A97">
      <w:rPr>
        <w:rFonts w:ascii="Arial" w:eastAsia="Arial" w:hAnsi="Arial" w:cs="Arial"/>
        <w:b/>
        <w:bCs/>
        <w:sz w:val="36"/>
        <w:szCs w:val="36"/>
      </w:rPr>
      <w:t xml:space="preserve">Peer Review </w:t>
    </w:r>
    <w:r>
      <w:rPr>
        <w:rFonts w:ascii="Arial" w:eastAsia="Arial" w:hAnsi="Arial" w:cs="Arial"/>
        <w:b/>
        <w:bCs/>
        <w:sz w:val="36"/>
        <w:szCs w:val="36"/>
      </w:rPr>
      <w:t>- Draft</w:t>
    </w:r>
    <w:r w:rsidRPr="557A4A97">
      <w:rPr>
        <w:rFonts w:ascii="Arial" w:eastAsia="Arial" w:hAnsi="Arial" w:cs="Arial"/>
        <w:b/>
        <w:bCs/>
        <w:sz w:val="36"/>
        <w:szCs w:val="36"/>
      </w:rPr>
      <w:t xml:space="preserve"> Agenda</w:t>
    </w:r>
  </w:p>
  <w:p w14:paraId="22863FB6" w14:textId="77777777" w:rsidR="002C703B" w:rsidRDefault="002C703B" w:rsidP="002C703B">
    <w:pPr>
      <w:pStyle w:val="NoSpacing"/>
      <w:jc w:val="center"/>
      <w:rPr>
        <w:rFonts w:ascii="Arial,Times New Roman" w:eastAsia="Arial,Times New Roman" w:hAnsi="Arial,Times New Roman" w:cs="Arial,Times New Roman"/>
        <w:b/>
        <w:bCs/>
        <w:sz w:val="36"/>
        <w:szCs w:val="36"/>
      </w:rPr>
    </w:pPr>
    <w:r w:rsidRPr="557A4A97">
      <w:rPr>
        <w:rFonts w:ascii="Arial,Times New Roman" w:eastAsia="Arial,Times New Roman" w:hAnsi="Arial,Times New Roman" w:cs="Arial,Times New Roman"/>
        <w:b/>
        <w:bCs/>
        <w:sz w:val="36"/>
        <w:szCs w:val="36"/>
      </w:rPr>
      <w:t xml:space="preserve">June </w:t>
    </w:r>
    <w:r>
      <w:rPr>
        <w:rFonts w:ascii="Arial,Times New Roman" w:eastAsia="Arial,Times New Roman" w:hAnsi="Arial,Times New Roman" w:cs="Arial,Times New Roman"/>
        <w:b/>
        <w:bCs/>
        <w:sz w:val="36"/>
        <w:szCs w:val="36"/>
      </w:rPr>
      <w:t>2</w:t>
    </w:r>
    <w:r w:rsidRPr="557A4A97">
      <w:rPr>
        <w:rFonts w:ascii="Arial,Times New Roman" w:eastAsia="Arial,Times New Roman" w:hAnsi="Arial,Times New Roman" w:cs="Arial,Times New Roman"/>
        <w:b/>
        <w:bCs/>
        <w:sz w:val="36"/>
        <w:szCs w:val="36"/>
      </w:rPr>
      <w:t>-</w:t>
    </w:r>
    <w:r>
      <w:rPr>
        <w:rFonts w:ascii="Arial,Times New Roman" w:eastAsia="Arial,Times New Roman" w:hAnsi="Arial,Times New Roman" w:cs="Arial,Times New Roman"/>
        <w:b/>
        <w:bCs/>
        <w:sz w:val="36"/>
        <w:szCs w:val="36"/>
      </w:rPr>
      <w:t>3</w:t>
    </w:r>
    <w:r w:rsidRPr="557A4A97">
      <w:rPr>
        <w:rFonts w:ascii="Arial,Times New Roman" w:eastAsia="Arial,Times New Roman" w:hAnsi="Arial,Times New Roman" w:cs="Arial,Times New Roman"/>
        <w:b/>
        <w:bCs/>
        <w:sz w:val="36"/>
        <w:szCs w:val="36"/>
      </w:rPr>
      <w:t>, 20</w:t>
    </w:r>
    <w:r>
      <w:rPr>
        <w:rFonts w:ascii="Arial,Times New Roman" w:eastAsia="Arial,Times New Roman" w:hAnsi="Arial,Times New Roman" w:cs="Arial,Times New Roman"/>
        <w:b/>
        <w:bCs/>
        <w:sz w:val="36"/>
        <w:szCs w:val="36"/>
      </w:rPr>
      <w:t>20</w:t>
    </w:r>
  </w:p>
  <w:p w14:paraId="4DB39694" w14:textId="77777777" w:rsidR="00532C43" w:rsidRPr="00F51FE9" w:rsidRDefault="00532C43" w:rsidP="002C703B">
    <w:pPr>
      <w:pStyle w:val="NoSpacing"/>
      <w:jc w:val="center"/>
      <w:rPr>
        <w:rFonts w:ascii="Arial,Times New Roman" w:eastAsia="Arial,Times New Roman" w:hAnsi="Arial,Times New Roman" w:cs="Arial,Times New Roman"/>
        <w:b/>
        <w:bCs/>
        <w:sz w:val="36"/>
        <w:szCs w:val="36"/>
      </w:rPr>
    </w:pPr>
  </w:p>
  <w:p w14:paraId="1346DDCB" w14:textId="77777777" w:rsidR="002C703B" w:rsidRDefault="00FE3AAD" w:rsidP="002C703B">
    <w:pPr>
      <w:pStyle w:val="NoSpacing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Virtual Meeting via</w:t>
    </w:r>
    <w:r w:rsidR="002C703B">
      <w:rPr>
        <w:rFonts w:ascii="Times New Roman" w:eastAsia="Times New Roman" w:hAnsi="Times New Roman" w:cs="Times New Roman"/>
        <w:b/>
        <w:bCs/>
        <w:sz w:val="24"/>
        <w:szCs w:val="24"/>
      </w:rPr>
      <w:t xml:space="preserve"> Zoom</w:t>
    </w:r>
  </w:p>
  <w:p w14:paraId="20B782D3" w14:textId="77777777" w:rsidR="002C703B" w:rsidRDefault="002C7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4CD3"/>
    <w:multiLevelType w:val="hybridMultilevel"/>
    <w:tmpl w:val="0438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4B26"/>
    <w:multiLevelType w:val="hybridMultilevel"/>
    <w:tmpl w:val="129ADC36"/>
    <w:lvl w:ilvl="0" w:tplc="988CBE4C">
      <w:start w:val="2006"/>
      <w:numFmt w:val="bullet"/>
      <w:lvlText w:val="-"/>
      <w:lvlJc w:val="left"/>
      <w:pPr>
        <w:ind w:left="720" w:hanging="360"/>
      </w:pPr>
      <w:rPr>
        <w:rFonts w:ascii="Century Schoolbook,Times New Ro" w:eastAsia="Century Schoolbook,Times New Ro" w:hAnsi="Century Schoolbook,Times New Ro" w:cs="Century Schoolbook,Times New 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32DCD"/>
    <w:multiLevelType w:val="hybridMultilevel"/>
    <w:tmpl w:val="5EF66976"/>
    <w:lvl w:ilvl="0" w:tplc="522E2C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7"/>
    <w:rsid w:val="00001069"/>
    <w:rsid w:val="00020B35"/>
    <w:rsid w:val="00025402"/>
    <w:rsid w:val="000262FE"/>
    <w:rsid w:val="00037752"/>
    <w:rsid w:val="000454C4"/>
    <w:rsid w:val="00070AF8"/>
    <w:rsid w:val="00085B98"/>
    <w:rsid w:val="001C4723"/>
    <w:rsid w:val="001C547C"/>
    <w:rsid w:val="00223118"/>
    <w:rsid w:val="0027344A"/>
    <w:rsid w:val="002770C7"/>
    <w:rsid w:val="00283BC1"/>
    <w:rsid w:val="002B6DA0"/>
    <w:rsid w:val="002C703B"/>
    <w:rsid w:val="002C7900"/>
    <w:rsid w:val="002D3B24"/>
    <w:rsid w:val="002D7F65"/>
    <w:rsid w:val="0034352E"/>
    <w:rsid w:val="00356664"/>
    <w:rsid w:val="00357538"/>
    <w:rsid w:val="00377F16"/>
    <w:rsid w:val="00380494"/>
    <w:rsid w:val="003A30D2"/>
    <w:rsid w:val="003F1219"/>
    <w:rsid w:val="00405154"/>
    <w:rsid w:val="00415F31"/>
    <w:rsid w:val="004238EE"/>
    <w:rsid w:val="004501A5"/>
    <w:rsid w:val="0045789A"/>
    <w:rsid w:val="0046290D"/>
    <w:rsid w:val="004924F7"/>
    <w:rsid w:val="004944B7"/>
    <w:rsid w:val="004D6A94"/>
    <w:rsid w:val="004E64A1"/>
    <w:rsid w:val="004E7720"/>
    <w:rsid w:val="00503200"/>
    <w:rsid w:val="00511FE3"/>
    <w:rsid w:val="0053223D"/>
    <w:rsid w:val="00532C43"/>
    <w:rsid w:val="005D70EC"/>
    <w:rsid w:val="005E5888"/>
    <w:rsid w:val="00627BCC"/>
    <w:rsid w:val="0063368E"/>
    <w:rsid w:val="0065003E"/>
    <w:rsid w:val="00713131"/>
    <w:rsid w:val="007133F2"/>
    <w:rsid w:val="00740731"/>
    <w:rsid w:val="00755439"/>
    <w:rsid w:val="00791EA2"/>
    <w:rsid w:val="007C46CE"/>
    <w:rsid w:val="007C586A"/>
    <w:rsid w:val="007D1601"/>
    <w:rsid w:val="007D6C42"/>
    <w:rsid w:val="007E1CEC"/>
    <w:rsid w:val="008258E8"/>
    <w:rsid w:val="00856F7E"/>
    <w:rsid w:val="008628FE"/>
    <w:rsid w:val="00896FA2"/>
    <w:rsid w:val="008A31D2"/>
    <w:rsid w:val="008D4D2B"/>
    <w:rsid w:val="008D7204"/>
    <w:rsid w:val="00901FF5"/>
    <w:rsid w:val="009141A4"/>
    <w:rsid w:val="00936878"/>
    <w:rsid w:val="00936A3D"/>
    <w:rsid w:val="0094597B"/>
    <w:rsid w:val="00957DF9"/>
    <w:rsid w:val="00957FF9"/>
    <w:rsid w:val="00970409"/>
    <w:rsid w:val="00984DD3"/>
    <w:rsid w:val="009A6A15"/>
    <w:rsid w:val="009F3605"/>
    <w:rsid w:val="00A61A1F"/>
    <w:rsid w:val="00A928B1"/>
    <w:rsid w:val="00AB3A33"/>
    <w:rsid w:val="00AB7720"/>
    <w:rsid w:val="00B348EA"/>
    <w:rsid w:val="00B51F39"/>
    <w:rsid w:val="00BB104D"/>
    <w:rsid w:val="00BB159F"/>
    <w:rsid w:val="00BC32FF"/>
    <w:rsid w:val="00BD081E"/>
    <w:rsid w:val="00C04123"/>
    <w:rsid w:val="00C26CE4"/>
    <w:rsid w:val="00C3638E"/>
    <w:rsid w:val="00C57345"/>
    <w:rsid w:val="00C60BB2"/>
    <w:rsid w:val="00C83180"/>
    <w:rsid w:val="00C853E7"/>
    <w:rsid w:val="00C90BF2"/>
    <w:rsid w:val="00D122E9"/>
    <w:rsid w:val="00D361EE"/>
    <w:rsid w:val="00D37AD8"/>
    <w:rsid w:val="00D51934"/>
    <w:rsid w:val="00D56572"/>
    <w:rsid w:val="00D56D9D"/>
    <w:rsid w:val="00D83FFD"/>
    <w:rsid w:val="00DB0AD7"/>
    <w:rsid w:val="00DD71B7"/>
    <w:rsid w:val="00DF74A7"/>
    <w:rsid w:val="00E050A2"/>
    <w:rsid w:val="00E06FAE"/>
    <w:rsid w:val="00E071FE"/>
    <w:rsid w:val="00E12951"/>
    <w:rsid w:val="00E17628"/>
    <w:rsid w:val="00E2007B"/>
    <w:rsid w:val="00E734FE"/>
    <w:rsid w:val="00E86AB3"/>
    <w:rsid w:val="00E97925"/>
    <w:rsid w:val="00EC441F"/>
    <w:rsid w:val="00EC7544"/>
    <w:rsid w:val="00ED3653"/>
    <w:rsid w:val="00EE0DFF"/>
    <w:rsid w:val="00EF08E1"/>
    <w:rsid w:val="00EF3F63"/>
    <w:rsid w:val="00F275CE"/>
    <w:rsid w:val="00F43C95"/>
    <w:rsid w:val="00F6538A"/>
    <w:rsid w:val="00FA4373"/>
    <w:rsid w:val="00FA54E4"/>
    <w:rsid w:val="00FB4F1D"/>
    <w:rsid w:val="00FE3AAD"/>
    <w:rsid w:val="00FF3AD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FCA5"/>
  <w15:chartTrackingRefBased/>
  <w15:docId w15:val="{72DAAD43-0282-4D80-96E1-C79578F2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4A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74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74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3B"/>
  </w:style>
  <w:style w:type="paragraph" w:styleId="Footer">
    <w:name w:val="footer"/>
    <w:basedOn w:val="Normal"/>
    <w:link w:val="FooterChar"/>
    <w:uiPriority w:val="99"/>
    <w:unhideWhenUsed/>
    <w:rsid w:val="002C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bd8d32-57eb-4c25-a7af-abe0816fa3e8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AC45444F234CA9ACC8BCED2DB1D4" ma:contentTypeVersion="3" ma:contentTypeDescription="Create a new document." ma:contentTypeScope="" ma:versionID="6b9c61717705cd2af4a0f834dbd3e082">
  <xsd:schema xmlns:xsd="http://www.w3.org/2001/XMLSchema" xmlns:xs="http://www.w3.org/2001/XMLSchema" xmlns:p="http://schemas.microsoft.com/office/2006/metadata/properties" xmlns:ns2="c6d9b406-8ab6-4e35-b189-c607f551e6ff" xmlns:ns3="a61bfe4a-0ddf-4441-8e99-727684e48fab" targetNamespace="http://schemas.microsoft.com/office/2006/metadata/properties" ma:root="true" ma:fieldsID="c99990c45763faf7431741662f6dd0bb" ns2:_="" ns3:_="">
    <xsd:import namespace="c6d9b406-8ab6-4e35-b189-c607f551e6ff"/>
    <xsd:import namespace="a61bfe4a-0ddf-4441-8e99-727684e48f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05695e0-aca8-4f7a-b0cc-bf47a0a263f3}" ma:internalName="TaxCatchAll" ma:showField="CatchAllData" ma:web="a61bfe4a-0ddf-4441-8e99-727684e48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05695e0-aca8-4f7a-b0cc-bf47a0a263f3}" ma:internalName="TaxCatchAllLabel" ma:readOnly="true" ma:showField="CatchAllDataLabel" ma:web="a61bfe4a-0ddf-4441-8e99-727684e48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bfe4a-0ddf-4441-8e99-727684e48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5C8BF-7243-41CB-9EC7-0CF93D732416}">
  <ds:schemaRefs>
    <ds:schemaRef ds:uri="http://purl.org/dc/elements/1.1/"/>
    <ds:schemaRef ds:uri="http://schemas.microsoft.com/office/2006/documentManagement/types"/>
    <ds:schemaRef ds:uri="http://purl.org/dc/terms/"/>
    <ds:schemaRef ds:uri="a61bfe4a-0ddf-4441-8e99-727684e48fab"/>
    <ds:schemaRef ds:uri="http://schemas.openxmlformats.org/package/2006/metadata/core-properties"/>
    <ds:schemaRef ds:uri="c6d9b406-8ab6-4e35-b189-c607f551e6f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DACF7E-370D-4209-AAEF-930A3B19E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239C6-036C-459A-AD67-402C7F8E8E4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67993E-CAA2-4DE1-88B2-3BBAD0EE12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061894-F7B3-409F-AC76-4D2CE65E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b406-8ab6-4e35-b189-c607f551e6ff"/>
    <ds:schemaRef ds:uri="a61bfe4a-0ddf-4441-8e99-727684e48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VSE Corporation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Jamison, Keith R.</dc:creator>
  <cp:keywords/>
  <dc:description/>
  <cp:lastModifiedBy>Rance, Natalie (CONTR)</cp:lastModifiedBy>
  <cp:revision>2</cp:revision>
  <dcterms:created xsi:type="dcterms:W3CDTF">2020-06-03T16:18:00Z</dcterms:created>
  <dcterms:modified xsi:type="dcterms:W3CDTF">2020-06-03T16:18:00Z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0x010100AACEAC45444F234CA9ACC8BCED2DB1D4</vt:lpwstr>
  </property>
</Properties>
</file>