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4D" w:rsidRPr="00A4675B" w:rsidRDefault="00A4675B" w:rsidP="00AA164D">
      <w:pPr>
        <w:pStyle w:val="FEMPHead02"/>
        <w:spacing w:after="260"/>
        <w:rPr>
          <w:rFonts w:ascii="Franklin Gothic Medium" w:hAnsi="Franklin Gothic Medium"/>
          <w:b w:val="0"/>
          <w:color w:val="auto"/>
          <w:sz w:val="25"/>
          <w:szCs w:val="25"/>
        </w:rPr>
      </w:pPr>
      <w:r w:rsidRPr="00A4675B">
        <w:rPr>
          <w:rFonts w:ascii="Franklin Gothic Medium" w:hAnsi="Franklin Gothic Medium"/>
          <w:b w:val="0"/>
          <w:color w:val="auto"/>
          <w:sz w:val="25"/>
          <w:szCs w:val="25"/>
        </w:rPr>
        <w:t>Site Access Agreement Template</w:t>
      </w:r>
    </w:p>
    <w:p w:rsidR="00A4675B" w:rsidRPr="000508B8" w:rsidRDefault="00A4675B" w:rsidP="00A4675B">
      <w:pPr>
        <w:pStyle w:val="FEMPBodyText"/>
        <w:rPr>
          <w:i/>
          <w:color w:val="0000FF"/>
          <w:sz w:val="21"/>
          <w:szCs w:val="21"/>
        </w:rPr>
      </w:pPr>
      <w:r w:rsidRPr="000508B8">
        <w:rPr>
          <w:i/>
          <w:color w:val="0000FF"/>
          <w:sz w:val="21"/>
          <w:szCs w:val="21"/>
        </w:rPr>
        <w:t>[Throughout this template, fill-in-the-blank areas are indicated with the symbols &lt;&gt; and notes are indicated by [ ].</w:t>
      </w:r>
    </w:p>
    <w:p w:rsidR="00A4675B" w:rsidRPr="000508B8" w:rsidRDefault="00A4675B" w:rsidP="00A4675B">
      <w:pPr>
        <w:pStyle w:val="FEMPBodyText"/>
        <w:rPr>
          <w:i/>
          <w:color w:val="0000FF"/>
          <w:sz w:val="21"/>
          <w:szCs w:val="21"/>
        </w:rPr>
      </w:pPr>
      <w:r w:rsidRPr="000508B8">
        <w:rPr>
          <w:i/>
          <w:color w:val="0000FF"/>
          <w:sz w:val="21"/>
          <w:szCs w:val="21"/>
        </w:rPr>
        <w:t>Disclaimer: This template is intended to be used as a resource. This template should be carefully reviewed by agency counsel, agency contracting staff, and other appropriate agency staff, as applicable. Agency staff should adhere to their agency's policies and requirements, and should use their agency's templates and forms, as appropriate.</w:t>
      </w:r>
    </w:p>
    <w:p w:rsidR="00A4675B" w:rsidRPr="000508B8" w:rsidRDefault="00A4675B" w:rsidP="00A4675B">
      <w:pPr>
        <w:pStyle w:val="FEMPBodyText"/>
        <w:rPr>
          <w:i/>
          <w:color w:val="0000FF"/>
          <w:sz w:val="21"/>
          <w:szCs w:val="21"/>
        </w:rPr>
      </w:pPr>
      <w:r w:rsidRPr="000508B8">
        <w:rPr>
          <w:i/>
          <w:color w:val="0000FF"/>
          <w:sz w:val="21"/>
          <w:szCs w:val="21"/>
        </w:rPr>
        <w:t>It is critical to coordinate with the real property group early in the process to get their input and concurrence regarding the planned approach and agreement terms/conditions.</w:t>
      </w:r>
    </w:p>
    <w:p w:rsidR="00A4675B" w:rsidRPr="000508B8" w:rsidRDefault="00A4675B" w:rsidP="00A4675B">
      <w:pPr>
        <w:pStyle w:val="FEMPBodyText"/>
        <w:rPr>
          <w:i/>
          <w:color w:val="0000FF"/>
          <w:sz w:val="21"/>
          <w:szCs w:val="21"/>
        </w:rPr>
      </w:pPr>
      <w:r w:rsidRPr="000508B8">
        <w:rPr>
          <w:i/>
          <w:color w:val="0000FF"/>
          <w:sz w:val="21"/>
          <w:szCs w:val="21"/>
        </w:rPr>
        <w:t>While different legal instruments may be used, there will be different legal consequences. For example, an easement will require recording, and the type of instrument could have different environmental consequences. Check with your agency’s counsel for the appropriate legal instrument and the resulting modifications throughout the document (for example, for a lease, use Grantor/Grantee and for a license, use the terms Licensor/Licensee)</w:t>
      </w:r>
    </w:p>
    <w:p w:rsidR="00A4675B" w:rsidRPr="000508B8" w:rsidRDefault="00A4675B" w:rsidP="00A4675B">
      <w:pPr>
        <w:pStyle w:val="FEMPBodyText"/>
        <w:rPr>
          <w:i/>
          <w:color w:val="0000FF"/>
          <w:sz w:val="21"/>
          <w:szCs w:val="21"/>
        </w:rPr>
      </w:pPr>
      <w:r w:rsidRPr="000508B8">
        <w:rPr>
          <w:i/>
          <w:color w:val="0000FF"/>
          <w:sz w:val="21"/>
          <w:szCs w:val="21"/>
        </w:rPr>
        <w:t>The site access instrument used should be compared to the RFP to ensure compatibility. There may be some provisions in the site access (instrument used) that should be moved to the RFP and vice- versa (examples: environmental provisions, O&amp;M). Contracting/legal staff should coordinate with real property staff to determine the appropriate location for each clause. Avoid duplication when possible to avoid language conflicts that may occur due to document edits.</w:t>
      </w:r>
    </w:p>
    <w:p w:rsidR="00A4675B" w:rsidRPr="000508B8" w:rsidRDefault="00A4675B" w:rsidP="00A4675B">
      <w:pPr>
        <w:pStyle w:val="FEMPBodyText"/>
        <w:rPr>
          <w:i/>
          <w:color w:val="0000FF"/>
          <w:sz w:val="21"/>
          <w:szCs w:val="21"/>
        </w:rPr>
      </w:pPr>
      <w:r w:rsidRPr="000508B8">
        <w:rPr>
          <w:i/>
          <w:color w:val="0000FF"/>
          <w:sz w:val="21"/>
          <w:szCs w:val="21"/>
        </w:rPr>
        <w:t>Some agencies, Department of Defense in particular, may require payment/in-kind consideration for use of the land. Check with your agency’s legal counsel.</w:t>
      </w:r>
    </w:p>
    <w:p w:rsidR="00A4675B" w:rsidRPr="000508B8" w:rsidRDefault="00A4675B" w:rsidP="00A4675B">
      <w:pPr>
        <w:pStyle w:val="FEMPBodyText"/>
        <w:rPr>
          <w:i/>
          <w:color w:val="0000FF"/>
          <w:sz w:val="21"/>
          <w:szCs w:val="21"/>
        </w:rPr>
      </w:pPr>
      <w:r w:rsidRPr="000508B8">
        <w:rPr>
          <w:i/>
          <w:color w:val="0000FF"/>
          <w:sz w:val="21"/>
          <w:szCs w:val="21"/>
        </w:rPr>
        <w:t xml:space="preserve">Some of the provisions are specific to ground-mounted systems, although may be applicable if there is concern regarding impact to land surrounding a roof-top or carport system.] </w:t>
      </w:r>
    </w:p>
    <w:p w:rsidR="00A4675B" w:rsidRDefault="00A4675B" w:rsidP="00A4675B">
      <w:pPr>
        <w:pStyle w:val="FEMPBodyText"/>
        <w:jc w:val="center"/>
        <w:rPr>
          <w:b/>
          <w:u w:val="single"/>
        </w:rPr>
      </w:pPr>
      <w:r>
        <w:rPr>
          <w:b/>
          <w:u w:val="single"/>
        </w:rPr>
        <w:t xml:space="preserve">Site Access </w:t>
      </w:r>
      <w:r w:rsidRPr="00DD6E11">
        <w:rPr>
          <w:b/>
          <w:i/>
          <w:color w:val="0000FF"/>
          <w:u w:val="single"/>
        </w:rPr>
        <w:t xml:space="preserve">&lt;insert instrument to be used; License, Easement, or Lease&gt; </w:t>
      </w:r>
      <w:r>
        <w:rPr>
          <w:b/>
          <w:u w:val="single"/>
        </w:rPr>
        <w:t>Agreement</w:t>
      </w:r>
    </w:p>
    <w:p w:rsidR="00A4675B" w:rsidRDefault="00A4675B" w:rsidP="00A4675B">
      <w:pPr>
        <w:pStyle w:val="FEMPBodyText"/>
        <w:jc w:val="center"/>
        <w:rPr>
          <w:b/>
          <w:u w:val="single"/>
        </w:rPr>
      </w:pPr>
      <w:r>
        <w:rPr>
          <w:b/>
          <w:u w:val="single"/>
        </w:rPr>
        <w:t>For Photovoltaic System Installation and Operation</w:t>
      </w:r>
    </w:p>
    <w:p w:rsidR="00A4675B" w:rsidRPr="00DD6E11" w:rsidRDefault="00A4675B" w:rsidP="00A4675B">
      <w:pPr>
        <w:pStyle w:val="FEMPBodyText"/>
        <w:jc w:val="center"/>
        <w:rPr>
          <w:b/>
          <w:i/>
          <w:color w:val="0000FF"/>
          <w:u w:val="single"/>
        </w:rPr>
      </w:pPr>
      <w:r w:rsidRPr="00DD6E11">
        <w:rPr>
          <w:b/>
          <w:i/>
          <w:color w:val="0000FF"/>
          <w:u w:val="single"/>
        </w:rPr>
        <w:t>&lt;Agency&gt;</w:t>
      </w:r>
    </w:p>
    <w:p w:rsidR="00A4675B" w:rsidRPr="00DD6E11" w:rsidRDefault="00A4675B" w:rsidP="00A4675B">
      <w:pPr>
        <w:pStyle w:val="FEMPBodyText"/>
        <w:jc w:val="center"/>
        <w:rPr>
          <w:b/>
          <w:i/>
          <w:color w:val="0000FF"/>
          <w:u w:val="single"/>
        </w:rPr>
      </w:pPr>
      <w:r w:rsidRPr="00DD6E11">
        <w:rPr>
          <w:b/>
          <w:i/>
          <w:color w:val="0000FF"/>
          <w:u w:val="single"/>
        </w:rPr>
        <w:t>&lt;Location details&gt;</w:t>
      </w:r>
    </w:p>
    <w:p w:rsidR="00A4675B" w:rsidRPr="00914FEB" w:rsidRDefault="00A4675B" w:rsidP="00A4675B">
      <w:pPr>
        <w:pStyle w:val="FEMPBodyText"/>
        <w:rPr>
          <w:sz w:val="21"/>
          <w:szCs w:val="21"/>
        </w:rPr>
      </w:pPr>
      <w:r w:rsidRPr="00914FEB">
        <w:rPr>
          <w:b/>
          <w:sz w:val="21"/>
          <w:szCs w:val="21"/>
        </w:rPr>
        <w:t xml:space="preserve">THIS SITE ACCESS </w:t>
      </w:r>
      <w:r w:rsidRPr="00914FEB">
        <w:rPr>
          <w:b/>
          <w:i/>
          <w:color w:val="0000FF"/>
          <w:sz w:val="21"/>
          <w:szCs w:val="21"/>
        </w:rPr>
        <w:t>&lt;instrument used&gt;</w:t>
      </w:r>
      <w:r w:rsidRPr="00914FEB">
        <w:rPr>
          <w:b/>
          <w:color w:val="0000FF"/>
          <w:sz w:val="21"/>
          <w:szCs w:val="21"/>
        </w:rPr>
        <w:t xml:space="preserve"> </w:t>
      </w:r>
      <w:r w:rsidRPr="00914FEB">
        <w:rPr>
          <w:b/>
          <w:sz w:val="21"/>
          <w:szCs w:val="21"/>
        </w:rPr>
        <w:t xml:space="preserve">OUTGRANT </w:t>
      </w:r>
      <w:r w:rsidRPr="00914FEB">
        <w:rPr>
          <w:i/>
          <w:color w:val="0000FF"/>
          <w:sz w:val="21"/>
          <w:szCs w:val="21"/>
        </w:rPr>
        <w:t>&lt;Site Access Instrument used&gt;</w:t>
      </w:r>
      <w:r w:rsidRPr="00914FEB">
        <w:rPr>
          <w:color w:val="0000FF"/>
          <w:sz w:val="21"/>
          <w:szCs w:val="21"/>
        </w:rPr>
        <w:t xml:space="preserve"> </w:t>
      </w:r>
      <w:r w:rsidRPr="00914FEB">
        <w:rPr>
          <w:sz w:val="21"/>
          <w:szCs w:val="21"/>
        </w:rPr>
        <w:t xml:space="preserve">which is effective as </w:t>
      </w:r>
      <w:r>
        <w:rPr>
          <w:sz w:val="21"/>
          <w:szCs w:val="21"/>
        </w:rPr>
        <w:t xml:space="preserve">of </w:t>
      </w:r>
      <w:r w:rsidRPr="00914FEB">
        <w:rPr>
          <w:sz w:val="21"/>
          <w:szCs w:val="21"/>
        </w:rPr>
        <w:t xml:space="preserve">the date of execution, is pursuant to the authority of (40 U.S.C. Section 1314, 10 USC 2668 or other); by the </w:t>
      </w:r>
      <w:r w:rsidRPr="00914FEB">
        <w:rPr>
          <w:i/>
          <w:color w:val="0000FF"/>
          <w:sz w:val="21"/>
          <w:szCs w:val="21"/>
        </w:rPr>
        <w:t>&lt;agency&gt;</w:t>
      </w:r>
      <w:r w:rsidRPr="00914FEB">
        <w:rPr>
          <w:sz w:val="21"/>
          <w:szCs w:val="21"/>
        </w:rPr>
        <w:t xml:space="preserve">, hereinafter referred to as GRANTOR, and </w:t>
      </w:r>
      <w:r w:rsidRPr="00914FEB">
        <w:rPr>
          <w:i/>
          <w:color w:val="0000FF"/>
          <w:sz w:val="21"/>
          <w:szCs w:val="21"/>
        </w:rPr>
        <w:t>&lt;PV Contractor name&gt;</w:t>
      </w:r>
      <w:r w:rsidRPr="00914FEB">
        <w:rPr>
          <w:sz w:val="21"/>
          <w:szCs w:val="21"/>
        </w:rPr>
        <w:t xml:space="preserve">, with its principal offices located at </w:t>
      </w:r>
      <w:r w:rsidRPr="00914FEB">
        <w:rPr>
          <w:i/>
          <w:color w:val="0000FF"/>
          <w:sz w:val="21"/>
          <w:szCs w:val="21"/>
        </w:rPr>
        <w:t>&lt;address&gt;</w:t>
      </w:r>
      <w:r w:rsidRPr="00914FEB">
        <w:rPr>
          <w:sz w:val="21"/>
          <w:szCs w:val="21"/>
        </w:rPr>
        <w:t xml:space="preserve">, hereinafter referred to as GRANTEE. When used in this Site access </w:t>
      </w:r>
      <w:r w:rsidRPr="00914FEB">
        <w:rPr>
          <w:i/>
          <w:color w:val="0000FF"/>
          <w:sz w:val="21"/>
          <w:szCs w:val="21"/>
        </w:rPr>
        <w:t>&lt;Instrument used&gt;</w:t>
      </w:r>
      <w:r w:rsidRPr="00914FEB">
        <w:rPr>
          <w:sz w:val="21"/>
          <w:szCs w:val="21"/>
        </w:rPr>
        <w:t>, unless the context specifies otherwise, "Grantor" shall include the successor in function of the Grantor, and "Grantee" shall include its successors and assignees, and their duly authorized representatives. The Grantor and the Grantee may be referred to jointly as the "Parties” and each separately as a "Party."</w:t>
      </w:r>
    </w:p>
    <w:p w:rsidR="00A4675B" w:rsidRPr="00914FEB" w:rsidRDefault="00A4675B" w:rsidP="00A4675B">
      <w:pPr>
        <w:pStyle w:val="FEMPBodyText"/>
        <w:rPr>
          <w:sz w:val="21"/>
          <w:szCs w:val="21"/>
        </w:rPr>
      </w:pPr>
      <w:r w:rsidRPr="00914FEB">
        <w:rPr>
          <w:b/>
          <w:sz w:val="21"/>
          <w:szCs w:val="21"/>
        </w:rPr>
        <w:t xml:space="preserve">WHEREAS, </w:t>
      </w:r>
      <w:r w:rsidRPr="00914FEB">
        <w:rPr>
          <w:sz w:val="21"/>
          <w:szCs w:val="21"/>
        </w:rPr>
        <w:t xml:space="preserve">the GRANTOR and the GRANTEE desire to execute this Site Access </w:t>
      </w:r>
      <w:r w:rsidRPr="00914FEB">
        <w:rPr>
          <w:i/>
          <w:color w:val="0000FF"/>
          <w:sz w:val="21"/>
          <w:szCs w:val="21"/>
        </w:rPr>
        <w:t xml:space="preserve">&lt;Instrument used&gt; </w:t>
      </w:r>
      <w:r w:rsidRPr="00914FEB">
        <w:rPr>
          <w:sz w:val="21"/>
          <w:szCs w:val="21"/>
        </w:rPr>
        <w:t xml:space="preserve">to allow and encourage the performance by </w:t>
      </w:r>
      <w:r w:rsidRPr="00914FEB">
        <w:rPr>
          <w:i/>
          <w:color w:val="0000FF"/>
          <w:sz w:val="21"/>
          <w:szCs w:val="21"/>
        </w:rPr>
        <w:t>&lt;agency&gt;</w:t>
      </w:r>
      <w:r w:rsidRPr="00914FEB">
        <w:rPr>
          <w:color w:val="0000FF"/>
          <w:sz w:val="21"/>
          <w:szCs w:val="21"/>
        </w:rPr>
        <w:t xml:space="preserve"> </w:t>
      </w:r>
      <w:r w:rsidRPr="00914FEB">
        <w:rPr>
          <w:sz w:val="21"/>
          <w:szCs w:val="21"/>
        </w:rPr>
        <w:t xml:space="preserve">of the Energy Savings Performance Contract Energy Sales Agreement (ESPC ESA) dated </w:t>
      </w:r>
      <w:r w:rsidRPr="00914FEB">
        <w:rPr>
          <w:i/>
          <w:color w:val="0000FF"/>
          <w:sz w:val="21"/>
          <w:szCs w:val="21"/>
        </w:rPr>
        <w:t>&lt;date&gt;</w:t>
      </w:r>
      <w:r w:rsidRPr="00914FEB">
        <w:rPr>
          <w:color w:val="0000FF"/>
          <w:sz w:val="21"/>
          <w:szCs w:val="21"/>
        </w:rPr>
        <w:t xml:space="preserve"> </w:t>
      </w:r>
      <w:r w:rsidRPr="00914FEB">
        <w:rPr>
          <w:sz w:val="21"/>
          <w:szCs w:val="21"/>
        </w:rPr>
        <w:t>between GRANTEE and</w:t>
      </w:r>
      <w:r w:rsidRPr="00914FEB">
        <w:rPr>
          <w:spacing w:val="-13"/>
          <w:sz w:val="21"/>
          <w:szCs w:val="21"/>
        </w:rPr>
        <w:t xml:space="preserve"> </w:t>
      </w:r>
      <w:r w:rsidRPr="00914FEB">
        <w:rPr>
          <w:sz w:val="21"/>
          <w:szCs w:val="21"/>
        </w:rPr>
        <w:t>GRANTOR;</w:t>
      </w:r>
    </w:p>
    <w:p w:rsidR="00A4675B" w:rsidRPr="00914FEB" w:rsidRDefault="00A4675B" w:rsidP="00A4675B">
      <w:pPr>
        <w:pStyle w:val="FEMPBodyText"/>
        <w:rPr>
          <w:sz w:val="21"/>
          <w:szCs w:val="21"/>
        </w:rPr>
      </w:pPr>
      <w:r w:rsidRPr="00914FEB">
        <w:rPr>
          <w:b/>
          <w:sz w:val="21"/>
          <w:szCs w:val="21"/>
        </w:rPr>
        <w:t>WHEREAS</w:t>
      </w:r>
      <w:r w:rsidRPr="00914FEB">
        <w:rPr>
          <w:sz w:val="21"/>
          <w:szCs w:val="21"/>
        </w:rPr>
        <w:t xml:space="preserve">, the U.S. Government owns in fee simple that certain real property described in Exhibit B, attached hereto and made a part hereof, and the </w:t>
      </w:r>
      <w:r w:rsidRPr="00914FEB">
        <w:rPr>
          <w:i/>
          <w:color w:val="0000FF"/>
          <w:sz w:val="21"/>
          <w:szCs w:val="21"/>
        </w:rPr>
        <w:t>&lt;agency&gt;</w:t>
      </w:r>
      <w:r w:rsidRPr="00914FEB">
        <w:rPr>
          <w:color w:val="0000FF"/>
          <w:sz w:val="21"/>
          <w:szCs w:val="21"/>
        </w:rPr>
        <w:t xml:space="preserve"> </w:t>
      </w:r>
      <w:r w:rsidRPr="00914FEB">
        <w:rPr>
          <w:sz w:val="21"/>
          <w:szCs w:val="21"/>
        </w:rPr>
        <w:t>has custody and control of such</w:t>
      </w:r>
      <w:r w:rsidRPr="00914FEB">
        <w:rPr>
          <w:spacing w:val="51"/>
          <w:sz w:val="21"/>
          <w:szCs w:val="21"/>
        </w:rPr>
        <w:t xml:space="preserve"> </w:t>
      </w:r>
      <w:r w:rsidRPr="00914FEB">
        <w:rPr>
          <w:sz w:val="21"/>
          <w:szCs w:val="21"/>
        </w:rPr>
        <w:t>property;</w:t>
      </w:r>
    </w:p>
    <w:p w:rsidR="00A4675B" w:rsidRPr="00914FEB" w:rsidRDefault="00A4675B" w:rsidP="00A4675B">
      <w:pPr>
        <w:pStyle w:val="FEMPBodyText"/>
        <w:rPr>
          <w:sz w:val="21"/>
          <w:szCs w:val="21"/>
        </w:rPr>
      </w:pPr>
      <w:r w:rsidRPr="00914FEB">
        <w:rPr>
          <w:b/>
          <w:sz w:val="21"/>
          <w:szCs w:val="21"/>
        </w:rPr>
        <w:t xml:space="preserve">WHEREAS, </w:t>
      </w:r>
      <w:r w:rsidRPr="00914FEB">
        <w:rPr>
          <w:sz w:val="21"/>
          <w:szCs w:val="21"/>
        </w:rPr>
        <w:t xml:space="preserve">the GRANTOR desires to receive electricity generated on-site at the </w:t>
      </w:r>
      <w:r w:rsidRPr="00914FEB">
        <w:rPr>
          <w:i/>
          <w:color w:val="0000FF"/>
          <w:sz w:val="21"/>
          <w:szCs w:val="21"/>
        </w:rPr>
        <w:t xml:space="preserve">&lt;agency site name&gt; </w:t>
      </w:r>
      <w:r w:rsidRPr="00914FEB">
        <w:rPr>
          <w:sz w:val="21"/>
          <w:szCs w:val="21"/>
        </w:rPr>
        <w:t xml:space="preserve">for the purpose of meeting national goals regarding the generation and use of </w:t>
      </w:r>
      <w:r w:rsidRPr="00914FEB">
        <w:rPr>
          <w:w w:val="105"/>
          <w:sz w:val="21"/>
          <w:szCs w:val="21"/>
        </w:rPr>
        <w:t>renewable</w:t>
      </w:r>
      <w:r w:rsidRPr="00914FEB">
        <w:rPr>
          <w:spacing w:val="-16"/>
          <w:w w:val="105"/>
          <w:sz w:val="21"/>
          <w:szCs w:val="21"/>
        </w:rPr>
        <w:t xml:space="preserve"> </w:t>
      </w:r>
      <w:r w:rsidRPr="00914FEB">
        <w:rPr>
          <w:w w:val="105"/>
          <w:sz w:val="21"/>
          <w:szCs w:val="21"/>
        </w:rPr>
        <w:t>energy</w:t>
      </w:r>
      <w:r w:rsidRPr="00914FEB">
        <w:rPr>
          <w:spacing w:val="-16"/>
          <w:w w:val="105"/>
          <w:sz w:val="21"/>
          <w:szCs w:val="21"/>
        </w:rPr>
        <w:t xml:space="preserve"> </w:t>
      </w:r>
      <w:r w:rsidRPr="00914FEB">
        <w:rPr>
          <w:w w:val="105"/>
          <w:sz w:val="21"/>
          <w:szCs w:val="21"/>
        </w:rPr>
        <w:t>at</w:t>
      </w:r>
      <w:r w:rsidRPr="00914FEB">
        <w:rPr>
          <w:spacing w:val="-16"/>
          <w:w w:val="105"/>
          <w:sz w:val="21"/>
          <w:szCs w:val="21"/>
        </w:rPr>
        <w:t xml:space="preserve"> </w:t>
      </w:r>
      <w:r w:rsidRPr="00914FEB">
        <w:rPr>
          <w:w w:val="105"/>
          <w:sz w:val="21"/>
          <w:szCs w:val="21"/>
        </w:rPr>
        <w:t>government-owned</w:t>
      </w:r>
      <w:r w:rsidRPr="00914FEB">
        <w:rPr>
          <w:spacing w:val="-16"/>
          <w:w w:val="105"/>
          <w:sz w:val="21"/>
          <w:szCs w:val="21"/>
        </w:rPr>
        <w:t xml:space="preserve"> </w:t>
      </w:r>
      <w:r w:rsidRPr="00914FEB">
        <w:rPr>
          <w:w w:val="105"/>
          <w:sz w:val="21"/>
          <w:szCs w:val="21"/>
        </w:rPr>
        <w:lastRenderedPageBreak/>
        <w:t>installations,</w:t>
      </w:r>
      <w:r w:rsidRPr="00914FEB">
        <w:rPr>
          <w:spacing w:val="-16"/>
          <w:w w:val="105"/>
          <w:sz w:val="21"/>
          <w:szCs w:val="21"/>
        </w:rPr>
        <w:t xml:space="preserve"> </w:t>
      </w:r>
      <w:r w:rsidRPr="00914FEB">
        <w:rPr>
          <w:w w:val="105"/>
          <w:sz w:val="21"/>
          <w:szCs w:val="21"/>
        </w:rPr>
        <w:t>which</w:t>
      </w:r>
      <w:r w:rsidRPr="00914FEB">
        <w:rPr>
          <w:spacing w:val="-16"/>
          <w:w w:val="105"/>
          <w:sz w:val="21"/>
          <w:szCs w:val="21"/>
        </w:rPr>
        <w:t xml:space="preserve"> </w:t>
      </w:r>
      <w:r w:rsidRPr="00914FEB">
        <w:rPr>
          <w:w w:val="105"/>
          <w:sz w:val="21"/>
          <w:szCs w:val="21"/>
        </w:rPr>
        <w:t>goals</w:t>
      </w:r>
      <w:r w:rsidRPr="00914FEB">
        <w:rPr>
          <w:spacing w:val="-16"/>
          <w:w w:val="105"/>
          <w:sz w:val="21"/>
          <w:szCs w:val="21"/>
        </w:rPr>
        <w:t xml:space="preserve"> </w:t>
      </w:r>
      <w:r w:rsidRPr="00914FEB">
        <w:rPr>
          <w:w w:val="105"/>
          <w:sz w:val="21"/>
          <w:szCs w:val="21"/>
        </w:rPr>
        <w:t>are</w:t>
      </w:r>
      <w:r w:rsidRPr="00914FEB">
        <w:rPr>
          <w:spacing w:val="-16"/>
          <w:w w:val="105"/>
          <w:sz w:val="21"/>
          <w:szCs w:val="21"/>
        </w:rPr>
        <w:t xml:space="preserve"> </w:t>
      </w:r>
      <w:r w:rsidRPr="00914FEB">
        <w:rPr>
          <w:w w:val="105"/>
          <w:sz w:val="21"/>
          <w:szCs w:val="21"/>
        </w:rPr>
        <w:t>set</w:t>
      </w:r>
      <w:r w:rsidRPr="00914FEB">
        <w:rPr>
          <w:spacing w:val="-16"/>
          <w:w w:val="105"/>
          <w:sz w:val="21"/>
          <w:szCs w:val="21"/>
        </w:rPr>
        <w:t xml:space="preserve"> </w:t>
      </w:r>
      <w:r w:rsidRPr="00914FEB">
        <w:rPr>
          <w:w w:val="105"/>
          <w:sz w:val="21"/>
          <w:szCs w:val="21"/>
        </w:rPr>
        <w:t>forth</w:t>
      </w:r>
      <w:r w:rsidRPr="00914FEB">
        <w:rPr>
          <w:spacing w:val="-16"/>
          <w:w w:val="105"/>
          <w:sz w:val="21"/>
          <w:szCs w:val="21"/>
        </w:rPr>
        <w:t xml:space="preserve"> </w:t>
      </w:r>
      <w:r w:rsidRPr="00914FEB">
        <w:rPr>
          <w:w w:val="105"/>
          <w:sz w:val="21"/>
          <w:szCs w:val="21"/>
        </w:rPr>
        <w:t>in</w:t>
      </w:r>
      <w:r w:rsidRPr="00914FEB">
        <w:rPr>
          <w:spacing w:val="-16"/>
          <w:w w:val="105"/>
          <w:sz w:val="21"/>
          <w:szCs w:val="21"/>
        </w:rPr>
        <w:t xml:space="preserve"> </w:t>
      </w:r>
      <w:r w:rsidRPr="00914FEB">
        <w:rPr>
          <w:w w:val="105"/>
          <w:sz w:val="21"/>
          <w:szCs w:val="21"/>
        </w:rPr>
        <w:t>Section 203</w:t>
      </w:r>
      <w:r w:rsidRPr="00914FEB">
        <w:rPr>
          <w:spacing w:val="-14"/>
          <w:w w:val="105"/>
          <w:sz w:val="21"/>
          <w:szCs w:val="21"/>
        </w:rPr>
        <w:t xml:space="preserve"> </w:t>
      </w:r>
      <w:r w:rsidRPr="00914FEB">
        <w:rPr>
          <w:w w:val="105"/>
          <w:sz w:val="21"/>
          <w:szCs w:val="21"/>
        </w:rPr>
        <w:t>and</w:t>
      </w:r>
      <w:r w:rsidRPr="00914FEB">
        <w:rPr>
          <w:spacing w:val="-14"/>
          <w:w w:val="105"/>
          <w:sz w:val="21"/>
          <w:szCs w:val="21"/>
        </w:rPr>
        <w:t xml:space="preserve"> </w:t>
      </w:r>
      <w:r w:rsidRPr="00914FEB">
        <w:rPr>
          <w:w w:val="105"/>
          <w:sz w:val="21"/>
          <w:szCs w:val="21"/>
        </w:rPr>
        <w:t>other</w:t>
      </w:r>
      <w:r w:rsidRPr="00914FEB">
        <w:rPr>
          <w:spacing w:val="-14"/>
          <w:w w:val="105"/>
          <w:sz w:val="21"/>
          <w:szCs w:val="21"/>
        </w:rPr>
        <w:t xml:space="preserve"> </w:t>
      </w:r>
      <w:r w:rsidRPr="00914FEB">
        <w:rPr>
          <w:w w:val="105"/>
          <w:sz w:val="21"/>
          <w:szCs w:val="21"/>
        </w:rPr>
        <w:t>sections</w:t>
      </w:r>
      <w:r w:rsidRPr="00914FEB">
        <w:rPr>
          <w:spacing w:val="-14"/>
          <w:w w:val="105"/>
          <w:sz w:val="21"/>
          <w:szCs w:val="21"/>
        </w:rPr>
        <w:t xml:space="preserve"> </w:t>
      </w:r>
      <w:r w:rsidRPr="00914FEB">
        <w:rPr>
          <w:w w:val="105"/>
          <w:sz w:val="21"/>
          <w:szCs w:val="21"/>
        </w:rPr>
        <w:t>of</w:t>
      </w:r>
      <w:r w:rsidRPr="00914FEB">
        <w:rPr>
          <w:spacing w:val="-13"/>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Energy</w:t>
      </w:r>
      <w:r w:rsidRPr="00914FEB">
        <w:rPr>
          <w:spacing w:val="-14"/>
          <w:w w:val="105"/>
          <w:sz w:val="21"/>
          <w:szCs w:val="21"/>
        </w:rPr>
        <w:t xml:space="preserve"> </w:t>
      </w:r>
      <w:r w:rsidRPr="00914FEB">
        <w:rPr>
          <w:w w:val="105"/>
          <w:sz w:val="21"/>
          <w:szCs w:val="21"/>
        </w:rPr>
        <w:t>Policy</w:t>
      </w:r>
      <w:r w:rsidRPr="00914FEB">
        <w:rPr>
          <w:spacing w:val="-14"/>
          <w:w w:val="105"/>
          <w:sz w:val="21"/>
          <w:szCs w:val="21"/>
        </w:rPr>
        <w:t xml:space="preserve"> </w:t>
      </w:r>
      <w:r w:rsidRPr="00914FEB">
        <w:rPr>
          <w:w w:val="105"/>
          <w:sz w:val="21"/>
          <w:szCs w:val="21"/>
        </w:rPr>
        <w:t>Act</w:t>
      </w:r>
      <w:r w:rsidRPr="00914FEB">
        <w:rPr>
          <w:spacing w:val="-14"/>
          <w:w w:val="105"/>
          <w:sz w:val="21"/>
          <w:szCs w:val="21"/>
        </w:rPr>
        <w:t xml:space="preserve"> </w:t>
      </w:r>
      <w:r w:rsidRPr="00914FEB">
        <w:rPr>
          <w:w w:val="105"/>
          <w:sz w:val="21"/>
          <w:szCs w:val="21"/>
        </w:rPr>
        <w:t>of</w:t>
      </w:r>
      <w:r w:rsidRPr="00914FEB">
        <w:rPr>
          <w:spacing w:val="-14"/>
          <w:w w:val="105"/>
          <w:sz w:val="21"/>
          <w:szCs w:val="21"/>
        </w:rPr>
        <w:t xml:space="preserve"> </w:t>
      </w:r>
      <w:r w:rsidRPr="00914FEB">
        <w:rPr>
          <w:w w:val="105"/>
          <w:sz w:val="21"/>
          <w:szCs w:val="21"/>
        </w:rPr>
        <w:t>2005,</w:t>
      </w:r>
      <w:r w:rsidRPr="00914FEB">
        <w:rPr>
          <w:spacing w:val="-14"/>
          <w:w w:val="105"/>
          <w:sz w:val="21"/>
          <w:szCs w:val="21"/>
        </w:rPr>
        <w:t xml:space="preserve"> </w:t>
      </w:r>
      <w:r w:rsidRPr="00914FEB">
        <w:rPr>
          <w:w w:val="105"/>
          <w:sz w:val="21"/>
          <w:szCs w:val="21"/>
        </w:rPr>
        <w:t>P.L.</w:t>
      </w:r>
      <w:r w:rsidRPr="00914FEB">
        <w:rPr>
          <w:spacing w:val="-14"/>
          <w:w w:val="105"/>
          <w:sz w:val="21"/>
          <w:szCs w:val="21"/>
        </w:rPr>
        <w:t xml:space="preserve"> </w:t>
      </w:r>
      <w:r w:rsidRPr="00914FEB">
        <w:rPr>
          <w:w w:val="105"/>
          <w:sz w:val="21"/>
          <w:szCs w:val="21"/>
        </w:rPr>
        <w:t>109-58;</w:t>
      </w:r>
    </w:p>
    <w:p w:rsidR="00A4675B" w:rsidRPr="00914FEB" w:rsidRDefault="00A4675B" w:rsidP="00A4675B">
      <w:pPr>
        <w:pStyle w:val="FEMPBodyText"/>
        <w:rPr>
          <w:sz w:val="21"/>
          <w:szCs w:val="21"/>
        </w:rPr>
      </w:pPr>
      <w:r w:rsidRPr="00914FEB">
        <w:rPr>
          <w:b/>
          <w:w w:val="105"/>
          <w:sz w:val="21"/>
          <w:szCs w:val="21"/>
        </w:rPr>
        <w:t>WHEREAS</w:t>
      </w:r>
      <w:r w:rsidRPr="00914FEB">
        <w:rPr>
          <w:w w:val="105"/>
          <w:sz w:val="21"/>
          <w:szCs w:val="21"/>
        </w:rPr>
        <w:t>,</w:t>
      </w:r>
      <w:r w:rsidRPr="00914FEB">
        <w:rPr>
          <w:spacing w:val="-16"/>
          <w:w w:val="105"/>
          <w:sz w:val="21"/>
          <w:szCs w:val="21"/>
        </w:rPr>
        <w:t xml:space="preserve"> </w:t>
      </w:r>
      <w:r w:rsidRPr="00914FEB">
        <w:rPr>
          <w:w w:val="105"/>
          <w:sz w:val="21"/>
          <w:szCs w:val="21"/>
        </w:rPr>
        <w:t>the</w:t>
      </w:r>
      <w:r w:rsidRPr="00914FEB">
        <w:rPr>
          <w:spacing w:val="-16"/>
          <w:w w:val="105"/>
          <w:sz w:val="21"/>
          <w:szCs w:val="21"/>
        </w:rPr>
        <w:t xml:space="preserve"> </w:t>
      </w:r>
      <w:r w:rsidRPr="00914FEB">
        <w:rPr>
          <w:w w:val="105"/>
          <w:sz w:val="21"/>
          <w:szCs w:val="21"/>
        </w:rPr>
        <w:t>GRANTOR</w:t>
      </w:r>
      <w:r w:rsidRPr="00914FEB">
        <w:rPr>
          <w:spacing w:val="-16"/>
          <w:w w:val="105"/>
          <w:sz w:val="21"/>
          <w:szCs w:val="21"/>
        </w:rPr>
        <w:t xml:space="preserve"> </w:t>
      </w:r>
      <w:r w:rsidRPr="00914FEB">
        <w:rPr>
          <w:w w:val="105"/>
          <w:sz w:val="21"/>
          <w:szCs w:val="21"/>
        </w:rPr>
        <w:t>desires</w:t>
      </w:r>
      <w:r w:rsidRPr="00914FEB">
        <w:rPr>
          <w:spacing w:val="-16"/>
          <w:w w:val="105"/>
          <w:sz w:val="21"/>
          <w:szCs w:val="21"/>
        </w:rPr>
        <w:t xml:space="preserve"> </w:t>
      </w:r>
      <w:r w:rsidRPr="00914FEB">
        <w:rPr>
          <w:w w:val="105"/>
          <w:sz w:val="21"/>
          <w:szCs w:val="21"/>
        </w:rPr>
        <w:t>to</w:t>
      </w:r>
      <w:r w:rsidRPr="00914FEB">
        <w:rPr>
          <w:spacing w:val="-16"/>
          <w:w w:val="105"/>
          <w:sz w:val="21"/>
          <w:szCs w:val="21"/>
        </w:rPr>
        <w:t xml:space="preserve"> </w:t>
      </w:r>
      <w:r w:rsidRPr="00914FEB">
        <w:rPr>
          <w:w w:val="105"/>
          <w:sz w:val="21"/>
          <w:szCs w:val="21"/>
        </w:rPr>
        <w:t>establish</w:t>
      </w:r>
      <w:r w:rsidRPr="00914FEB">
        <w:rPr>
          <w:spacing w:val="-16"/>
          <w:w w:val="105"/>
          <w:sz w:val="21"/>
          <w:szCs w:val="21"/>
        </w:rPr>
        <w:t xml:space="preserve"> </w:t>
      </w:r>
      <w:r w:rsidRPr="00914FEB">
        <w:rPr>
          <w:w w:val="105"/>
          <w:sz w:val="21"/>
          <w:szCs w:val="21"/>
        </w:rPr>
        <w:t>a</w:t>
      </w:r>
      <w:r w:rsidRPr="00914FEB">
        <w:rPr>
          <w:spacing w:val="-16"/>
          <w:w w:val="105"/>
          <w:sz w:val="21"/>
          <w:szCs w:val="21"/>
        </w:rPr>
        <w:t xml:space="preserve"> </w:t>
      </w:r>
      <w:r w:rsidRPr="00914FEB">
        <w:rPr>
          <w:w w:val="105"/>
          <w:sz w:val="21"/>
          <w:szCs w:val="21"/>
        </w:rPr>
        <w:t>fixed</w:t>
      </w:r>
      <w:r w:rsidRPr="00914FEB">
        <w:rPr>
          <w:spacing w:val="-16"/>
          <w:w w:val="105"/>
          <w:sz w:val="21"/>
          <w:szCs w:val="21"/>
        </w:rPr>
        <w:t xml:space="preserve"> </w:t>
      </w:r>
      <w:r w:rsidRPr="00914FEB">
        <w:rPr>
          <w:w w:val="105"/>
          <w:sz w:val="21"/>
          <w:szCs w:val="21"/>
        </w:rPr>
        <w:t>rate</w:t>
      </w:r>
      <w:r w:rsidRPr="00914FEB">
        <w:rPr>
          <w:spacing w:val="-16"/>
          <w:w w:val="105"/>
          <w:sz w:val="21"/>
          <w:szCs w:val="21"/>
        </w:rPr>
        <w:t xml:space="preserve"> </w:t>
      </w:r>
      <w:r w:rsidRPr="00914FEB">
        <w:rPr>
          <w:w w:val="105"/>
          <w:sz w:val="21"/>
          <w:szCs w:val="21"/>
        </w:rPr>
        <w:t>for</w:t>
      </w:r>
      <w:r w:rsidRPr="00914FEB">
        <w:rPr>
          <w:spacing w:val="-16"/>
          <w:w w:val="105"/>
          <w:sz w:val="21"/>
          <w:szCs w:val="21"/>
        </w:rPr>
        <w:t xml:space="preserve"> </w:t>
      </w:r>
      <w:r w:rsidRPr="00914FEB">
        <w:rPr>
          <w:w w:val="105"/>
          <w:sz w:val="21"/>
          <w:szCs w:val="21"/>
        </w:rPr>
        <w:t>electrical</w:t>
      </w:r>
      <w:r w:rsidRPr="00914FEB">
        <w:rPr>
          <w:spacing w:val="-16"/>
          <w:w w:val="105"/>
          <w:sz w:val="21"/>
          <w:szCs w:val="21"/>
        </w:rPr>
        <w:t xml:space="preserve"> </w:t>
      </w:r>
      <w:r w:rsidRPr="00914FEB">
        <w:rPr>
          <w:w w:val="105"/>
          <w:sz w:val="21"/>
          <w:szCs w:val="21"/>
        </w:rPr>
        <w:t>power</w:t>
      </w:r>
      <w:r w:rsidRPr="00914FEB">
        <w:rPr>
          <w:spacing w:val="-16"/>
          <w:w w:val="105"/>
          <w:sz w:val="21"/>
          <w:szCs w:val="21"/>
        </w:rPr>
        <w:t xml:space="preserve"> </w:t>
      </w:r>
      <w:r w:rsidRPr="00914FEB">
        <w:rPr>
          <w:w w:val="105"/>
          <w:sz w:val="21"/>
          <w:szCs w:val="21"/>
        </w:rPr>
        <w:t>purchased from</w:t>
      </w:r>
      <w:r w:rsidRPr="00914FEB">
        <w:rPr>
          <w:spacing w:val="-13"/>
          <w:w w:val="105"/>
          <w:sz w:val="21"/>
          <w:szCs w:val="21"/>
        </w:rPr>
        <w:t xml:space="preserve"> </w:t>
      </w:r>
      <w:r w:rsidRPr="00914FEB">
        <w:rPr>
          <w:w w:val="105"/>
          <w:sz w:val="21"/>
          <w:szCs w:val="21"/>
        </w:rPr>
        <w:t>an</w:t>
      </w:r>
      <w:r w:rsidRPr="00914FEB">
        <w:rPr>
          <w:spacing w:val="-13"/>
          <w:w w:val="105"/>
          <w:sz w:val="21"/>
          <w:szCs w:val="21"/>
        </w:rPr>
        <w:t xml:space="preserve"> </w:t>
      </w:r>
      <w:r w:rsidRPr="00914FEB">
        <w:rPr>
          <w:w w:val="105"/>
          <w:sz w:val="21"/>
          <w:szCs w:val="21"/>
        </w:rPr>
        <w:t>on-site</w:t>
      </w:r>
      <w:r w:rsidRPr="00914FEB">
        <w:rPr>
          <w:spacing w:val="-13"/>
          <w:w w:val="105"/>
          <w:sz w:val="21"/>
          <w:szCs w:val="21"/>
        </w:rPr>
        <w:t xml:space="preserve"> </w:t>
      </w:r>
      <w:r w:rsidRPr="00914FEB">
        <w:rPr>
          <w:w w:val="105"/>
          <w:sz w:val="21"/>
          <w:szCs w:val="21"/>
        </w:rPr>
        <w:t>photovoltaic</w:t>
      </w:r>
      <w:r w:rsidRPr="00914FEB">
        <w:rPr>
          <w:spacing w:val="-13"/>
          <w:w w:val="105"/>
          <w:sz w:val="21"/>
          <w:szCs w:val="21"/>
        </w:rPr>
        <w:t xml:space="preserve"> </w:t>
      </w:r>
      <w:r w:rsidRPr="00914FEB">
        <w:rPr>
          <w:w w:val="105"/>
          <w:sz w:val="21"/>
          <w:szCs w:val="21"/>
        </w:rPr>
        <w:t>(PV)</w:t>
      </w:r>
      <w:r w:rsidRPr="00914FEB">
        <w:rPr>
          <w:spacing w:val="-13"/>
          <w:w w:val="105"/>
          <w:sz w:val="21"/>
          <w:szCs w:val="21"/>
        </w:rPr>
        <w:t xml:space="preserve"> </w:t>
      </w:r>
      <w:r w:rsidRPr="00914FEB">
        <w:rPr>
          <w:w w:val="105"/>
          <w:sz w:val="21"/>
          <w:szCs w:val="21"/>
        </w:rPr>
        <w:t>system</w:t>
      </w:r>
      <w:r w:rsidRPr="00914FEB">
        <w:rPr>
          <w:spacing w:val="-13"/>
          <w:w w:val="105"/>
          <w:sz w:val="21"/>
          <w:szCs w:val="21"/>
        </w:rPr>
        <w:t xml:space="preserve"> </w:t>
      </w:r>
      <w:r w:rsidRPr="00914FEB">
        <w:rPr>
          <w:w w:val="105"/>
          <w:sz w:val="21"/>
          <w:szCs w:val="21"/>
        </w:rPr>
        <w:t>for</w:t>
      </w:r>
      <w:r w:rsidRPr="00914FEB">
        <w:rPr>
          <w:spacing w:val="-13"/>
          <w:w w:val="105"/>
          <w:sz w:val="21"/>
          <w:szCs w:val="21"/>
        </w:rPr>
        <w:t xml:space="preserve"> </w:t>
      </w:r>
      <w:r w:rsidRPr="00914FEB">
        <w:rPr>
          <w:w w:val="105"/>
          <w:sz w:val="21"/>
          <w:szCs w:val="21"/>
        </w:rPr>
        <w:t>a</w:t>
      </w:r>
      <w:r w:rsidRPr="00914FEB">
        <w:rPr>
          <w:spacing w:val="-13"/>
          <w:w w:val="105"/>
          <w:sz w:val="21"/>
          <w:szCs w:val="21"/>
        </w:rPr>
        <w:t xml:space="preserve"> </w:t>
      </w:r>
      <w:r w:rsidRPr="00914FEB">
        <w:rPr>
          <w:w w:val="105"/>
          <w:sz w:val="21"/>
          <w:szCs w:val="21"/>
        </w:rPr>
        <w:t>term</w:t>
      </w:r>
      <w:r w:rsidRPr="00914FEB">
        <w:rPr>
          <w:spacing w:val="-13"/>
          <w:w w:val="105"/>
          <w:sz w:val="21"/>
          <w:szCs w:val="21"/>
        </w:rPr>
        <w:t xml:space="preserve"> </w:t>
      </w:r>
      <w:r w:rsidRPr="00914FEB">
        <w:rPr>
          <w:w w:val="105"/>
          <w:sz w:val="21"/>
          <w:szCs w:val="21"/>
        </w:rPr>
        <w:t>of</w:t>
      </w:r>
      <w:r w:rsidRPr="00914FEB">
        <w:rPr>
          <w:spacing w:val="-13"/>
          <w:w w:val="105"/>
          <w:sz w:val="21"/>
          <w:szCs w:val="21"/>
        </w:rPr>
        <w:t xml:space="preserve"> </w:t>
      </w:r>
      <w:r w:rsidRPr="00914FEB">
        <w:rPr>
          <w:i/>
          <w:color w:val="0000FF"/>
          <w:w w:val="105"/>
          <w:sz w:val="21"/>
          <w:szCs w:val="21"/>
        </w:rPr>
        <w:t>&lt;x&gt;</w:t>
      </w:r>
      <w:r w:rsidRPr="00914FEB">
        <w:rPr>
          <w:color w:val="0000FF"/>
          <w:spacing w:val="-13"/>
          <w:w w:val="105"/>
          <w:sz w:val="21"/>
          <w:szCs w:val="21"/>
        </w:rPr>
        <w:t xml:space="preserve"> </w:t>
      </w:r>
      <w:r w:rsidRPr="00914FEB">
        <w:rPr>
          <w:w w:val="105"/>
          <w:sz w:val="21"/>
          <w:szCs w:val="21"/>
        </w:rPr>
        <w:t>years,</w:t>
      </w:r>
      <w:r w:rsidRPr="00914FEB">
        <w:rPr>
          <w:spacing w:val="-13"/>
          <w:w w:val="105"/>
          <w:sz w:val="21"/>
          <w:szCs w:val="21"/>
        </w:rPr>
        <w:t xml:space="preserve"> </w:t>
      </w:r>
      <w:r w:rsidRPr="00914FEB">
        <w:rPr>
          <w:w w:val="105"/>
          <w:sz w:val="21"/>
          <w:szCs w:val="21"/>
        </w:rPr>
        <w:t>pursuant</w:t>
      </w:r>
      <w:r w:rsidRPr="00914FEB">
        <w:rPr>
          <w:spacing w:val="-13"/>
          <w:w w:val="105"/>
          <w:sz w:val="21"/>
          <w:szCs w:val="21"/>
        </w:rPr>
        <w:t xml:space="preserve"> </w:t>
      </w:r>
      <w:r w:rsidRPr="00914FEB">
        <w:rPr>
          <w:w w:val="105"/>
          <w:sz w:val="21"/>
          <w:szCs w:val="21"/>
        </w:rPr>
        <w:t>to</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t>ESPC</w:t>
      </w:r>
      <w:r w:rsidRPr="00914FEB">
        <w:rPr>
          <w:spacing w:val="-13"/>
          <w:w w:val="105"/>
          <w:sz w:val="21"/>
          <w:szCs w:val="21"/>
        </w:rPr>
        <w:t xml:space="preserve"> </w:t>
      </w:r>
      <w:r w:rsidRPr="00914FEB">
        <w:rPr>
          <w:w w:val="105"/>
          <w:sz w:val="21"/>
          <w:szCs w:val="21"/>
        </w:rPr>
        <w:t>ESA;</w:t>
      </w:r>
    </w:p>
    <w:p w:rsidR="00A4675B" w:rsidRPr="00914FEB" w:rsidRDefault="00A4675B" w:rsidP="00A4675B">
      <w:pPr>
        <w:pStyle w:val="FEMPBodyText"/>
        <w:rPr>
          <w:sz w:val="21"/>
          <w:szCs w:val="21"/>
        </w:rPr>
      </w:pPr>
      <w:r w:rsidRPr="00914FEB">
        <w:rPr>
          <w:b/>
          <w:w w:val="105"/>
          <w:sz w:val="21"/>
          <w:szCs w:val="21"/>
        </w:rPr>
        <w:t>WHEREAS</w:t>
      </w:r>
      <w:r w:rsidRPr="00914FEB">
        <w:rPr>
          <w:w w:val="105"/>
          <w:sz w:val="21"/>
          <w:szCs w:val="21"/>
        </w:rPr>
        <w:t>, the GRANTEE desires to use the property described in Exhibit B for the purpose</w:t>
      </w:r>
      <w:r w:rsidRPr="00914FEB">
        <w:rPr>
          <w:spacing w:val="-14"/>
          <w:w w:val="105"/>
          <w:sz w:val="21"/>
          <w:szCs w:val="21"/>
        </w:rPr>
        <w:t xml:space="preserve"> </w:t>
      </w:r>
      <w:r w:rsidRPr="00914FEB">
        <w:rPr>
          <w:w w:val="105"/>
          <w:sz w:val="21"/>
          <w:szCs w:val="21"/>
        </w:rPr>
        <w:t>of</w:t>
      </w:r>
      <w:r w:rsidRPr="00914FEB">
        <w:rPr>
          <w:spacing w:val="-14"/>
          <w:w w:val="105"/>
          <w:sz w:val="21"/>
          <w:szCs w:val="21"/>
        </w:rPr>
        <w:t xml:space="preserve"> </w:t>
      </w:r>
      <w:r w:rsidRPr="00914FEB">
        <w:rPr>
          <w:w w:val="105"/>
          <w:sz w:val="21"/>
          <w:szCs w:val="21"/>
        </w:rPr>
        <w:t>generating</w:t>
      </w:r>
      <w:r w:rsidRPr="00914FEB">
        <w:rPr>
          <w:spacing w:val="-14"/>
          <w:w w:val="105"/>
          <w:sz w:val="21"/>
          <w:szCs w:val="21"/>
        </w:rPr>
        <w:t xml:space="preserve"> </w:t>
      </w:r>
      <w:r w:rsidRPr="00914FEB">
        <w:rPr>
          <w:w w:val="105"/>
          <w:sz w:val="21"/>
          <w:szCs w:val="21"/>
        </w:rPr>
        <w:t>solar</w:t>
      </w:r>
      <w:r w:rsidRPr="00914FEB">
        <w:rPr>
          <w:spacing w:val="-14"/>
          <w:w w:val="105"/>
          <w:sz w:val="21"/>
          <w:szCs w:val="21"/>
        </w:rPr>
        <w:t xml:space="preserve"> </w:t>
      </w:r>
      <w:r w:rsidRPr="00914FEB">
        <w:rPr>
          <w:w w:val="105"/>
          <w:sz w:val="21"/>
          <w:szCs w:val="21"/>
        </w:rPr>
        <w:t>electricity</w:t>
      </w:r>
      <w:r w:rsidRPr="00914FEB">
        <w:rPr>
          <w:spacing w:val="-14"/>
          <w:w w:val="105"/>
          <w:sz w:val="21"/>
          <w:szCs w:val="21"/>
        </w:rPr>
        <w:t xml:space="preserve"> </w:t>
      </w:r>
      <w:r w:rsidRPr="00914FEB">
        <w:rPr>
          <w:w w:val="105"/>
          <w:sz w:val="21"/>
          <w:szCs w:val="21"/>
        </w:rPr>
        <w:t>for</w:t>
      </w:r>
      <w:r w:rsidRPr="00914FEB">
        <w:rPr>
          <w:spacing w:val="-14"/>
          <w:w w:val="105"/>
          <w:sz w:val="21"/>
          <w:szCs w:val="21"/>
        </w:rPr>
        <w:t xml:space="preserve"> </w:t>
      </w:r>
      <w:r w:rsidRPr="00914FEB">
        <w:rPr>
          <w:w w:val="105"/>
          <w:sz w:val="21"/>
          <w:szCs w:val="21"/>
        </w:rPr>
        <w:t>on-site</w:t>
      </w:r>
      <w:r w:rsidRPr="00914FEB">
        <w:rPr>
          <w:spacing w:val="-14"/>
          <w:w w:val="105"/>
          <w:sz w:val="21"/>
          <w:szCs w:val="21"/>
        </w:rPr>
        <w:t xml:space="preserve"> </w:t>
      </w:r>
      <w:r w:rsidRPr="00914FEB">
        <w:rPr>
          <w:w w:val="105"/>
          <w:sz w:val="21"/>
          <w:szCs w:val="21"/>
        </w:rPr>
        <w:t>use</w:t>
      </w:r>
      <w:r w:rsidRPr="00914FEB">
        <w:rPr>
          <w:spacing w:val="-14"/>
          <w:w w:val="105"/>
          <w:sz w:val="21"/>
          <w:szCs w:val="21"/>
        </w:rPr>
        <w:t xml:space="preserve"> </w:t>
      </w:r>
      <w:r w:rsidRPr="00914FEB">
        <w:rPr>
          <w:w w:val="105"/>
          <w:sz w:val="21"/>
          <w:szCs w:val="21"/>
        </w:rPr>
        <w:t>and</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GRANTOR</w:t>
      </w:r>
      <w:r w:rsidRPr="00914FEB">
        <w:rPr>
          <w:spacing w:val="-14"/>
          <w:w w:val="105"/>
          <w:sz w:val="21"/>
          <w:szCs w:val="21"/>
        </w:rPr>
        <w:t xml:space="preserve"> </w:t>
      </w:r>
      <w:r w:rsidRPr="00914FEB">
        <w:rPr>
          <w:w w:val="105"/>
          <w:sz w:val="21"/>
          <w:szCs w:val="21"/>
        </w:rPr>
        <w:t>agrees</w:t>
      </w:r>
      <w:r w:rsidRPr="00914FEB">
        <w:rPr>
          <w:spacing w:val="-14"/>
          <w:w w:val="105"/>
          <w:sz w:val="21"/>
          <w:szCs w:val="21"/>
        </w:rPr>
        <w:t xml:space="preserve"> </w:t>
      </w:r>
      <w:r w:rsidRPr="00914FEB">
        <w:rPr>
          <w:w w:val="105"/>
          <w:sz w:val="21"/>
          <w:szCs w:val="21"/>
        </w:rPr>
        <w:t>to</w:t>
      </w:r>
      <w:r w:rsidRPr="00914FEB">
        <w:rPr>
          <w:spacing w:val="-14"/>
          <w:w w:val="105"/>
          <w:sz w:val="21"/>
          <w:szCs w:val="21"/>
        </w:rPr>
        <w:t xml:space="preserve"> </w:t>
      </w:r>
      <w:r w:rsidRPr="00914FEB">
        <w:rPr>
          <w:w w:val="105"/>
          <w:sz w:val="21"/>
          <w:szCs w:val="21"/>
        </w:rPr>
        <w:t>grant</w:t>
      </w:r>
      <w:r w:rsidRPr="00914FEB">
        <w:rPr>
          <w:spacing w:val="-14"/>
          <w:w w:val="105"/>
          <w:sz w:val="21"/>
          <w:szCs w:val="21"/>
        </w:rPr>
        <w:t xml:space="preserve"> </w:t>
      </w:r>
      <w:r w:rsidRPr="00914FEB">
        <w:rPr>
          <w:w w:val="105"/>
          <w:sz w:val="21"/>
          <w:szCs w:val="21"/>
        </w:rPr>
        <w:t>an Site</w:t>
      </w:r>
      <w:r w:rsidRPr="00914FEB">
        <w:rPr>
          <w:spacing w:val="-14"/>
          <w:w w:val="105"/>
          <w:sz w:val="21"/>
          <w:szCs w:val="21"/>
        </w:rPr>
        <w:t xml:space="preserve"> </w:t>
      </w:r>
      <w:r w:rsidRPr="00914FEB">
        <w:rPr>
          <w:w w:val="105"/>
          <w:sz w:val="21"/>
          <w:szCs w:val="21"/>
        </w:rPr>
        <w:t>Access</w:t>
      </w:r>
      <w:r w:rsidRPr="00914FEB">
        <w:rPr>
          <w:spacing w:val="-14"/>
          <w:w w:val="105"/>
          <w:sz w:val="21"/>
          <w:szCs w:val="21"/>
        </w:rPr>
        <w:t xml:space="preserve"> </w:t>
      </w:r>
      <w:r w:rsidRPr="00914FEB">
        <w:rPr>
          <w:i/>
          <w:color w:val="0000FF"/>
          <w:w w:val="105"/>
          <w:sz w:val="21"/>
          <w:szCs w:val="21"/>
        </w:rPr>
        <w:t>&lt;Instrument</w:t>
      </w:r>
      <w:r w:rsidRPr="00914FEB">
        <w:rPr>
          <w:i/>
          <w:color w:val="0000FF"/>
          <w:spacing w:val="-14"/>
          <w:w w:val="105"/>
          <w:sz w:val="21"/>
          <w:szCs w:val="21"/>
        </w:rPr>
        <w:t xml:space="preserve"> </w:t>
      </w:r>
      <w:r w:rsidRPr="00914FEB">
        <w:rPr>
          <w:i/>
          <w:color w:val="0000FF"/>
          <w:w w:val="105"/>
          <w:sz w:val="21"/>
          <w:szCs w:val="21"/>
        </w:rPr>
        <w:t>used&gt;</w:t>
      </w:r>
      <w:r w:rsidRPr="00914FEB">
        <w:rPr>
          <w:color w:val="0000FF"/>
          <w:spacing w:val="-14"/>
          <w:w w:val="105"/>
          <w:sz w:val="21"/>
          <w:szCs w:val="21"/>
        </w:rPr>
        <w:t xml:space="preserve"> </w:t>
      </w:r>
      <w:r w:rsidRPr="00914FEB">
        <w:rPr>
          <w:w w:val="105"/>
          <w:sz w:val="21"/>
          <w:szCs w:val="21"/>
        </w:rPr>
        <w:t>to</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GRANTEE</w:t>
      </w:r>
      <w:r w:rsidRPr="00914FEB">
        <w:rPr>
          <w:spacing w:val="-14"/>
          <w:w w:val="105"/>
          <w:sz w:val="21"/>
          <w:szCs w:val="21"/>
        </w:rPr>
        <w:t xml:space="preserve"> </w:t>
      </w:r>
      <w:r w:rsidRPr="00914FEB">
        <w:rPr>
          <w:w w:val="105"/>
          <w:sz w:val="21"/>
          <w:szCs w:val="21"/>
        </w:rPr>
        <w:t>to</w:t>
      </w:r>
      <w:r w:rsidRPr="00914FEB">
        <w:rPr>
          <w:spacing w:val="-14"/>
          <w:w w:val="105"/>
          <w:sz w:val="21"/>
          <w:szCs w:val="21"/>
        </w:rPr>
        <w:t xml:space="preserve"> </w:t>
      </w:r>
      <w:r w:rsidRPr="00914FEB">
        <w:rPr>
          <w:w w:val="105"/>
          <w:sz w:val="21"/>
          <w:szCs w:val="21"/>
        </w:rPr>
        <w:t>use</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property</w:t>
      </w:r>
      <w:r w:rsidRPr="00914FEB">
        <w:rPr>
          <w:spacing w:val="-14"/>
          <w:w w:val="105"/>
          <w:sz w:val="21"/>
          <w:szCs w:val="21"/>
        </w:rPr>
        <w:t xml:space="preserve"> </w:t>
      </w:r>
      <w:r w:rsidRPr="00914FEB">
        <w:rPr>
          <w:w w:val="105"/>
          <w:sz w:val="21"/>
          <w:szCs w:val="21"/>
        </w:rPr>
        <w:t>described</w:t>
      </w:r>
      <w:r w:rsidRPr="00914FEB">
        <w:rPr>
          <w:spacing w:val="-14"/>
          <w:w w:val="105"/>
          <w:sz w:val="21"/>
          <w:szCs w:val="21"/>
        </w:rPr>
        <w:t xml:space="preserve"> </w:t>
      </w:r>
      <w:r w:rsidRPr="00914FEB">
        <w:rPr>
          <w:w w:val="105"/>
          <w:sz w:val="21"/>
          <w:szCs w:val="21"/>
        </w:rPr>
        <w:t>in</w:t>
      </w:r>
      <w:r w:rsidRPr="00914FEB">
        <w:rPr>
          <w:spacing w:val="-14"/>
          <w:w w:val="105"/>
          <w:sz w:val="21"/>
          <w:szCs w:val="21"/>
        </w:rPr>
        <w:t xml:space="preserve"> </w:t>
      </w:r>
      <w:r w:rsidRPr="00914FEB">
        <w:rPr>
          <w:w w:val="105"/>
          <w:sz w:val="21"/>
          <w:szCs w:val="21"/>
        </w:rPr>
        <w:t>Exhibit</w:t>
      </w:r>
      <w:r w:rsidRPr="00914FEB">
        <w:rPr>
          <w:spacing w:val="-14"/>
          <w:w w:val="105"/>
          <w:sz w:val="21"/>
          <w:szCs w:val="21"/>
        </w:rPr>
        <w:t xml:space="preserve"> </w:t>
      </w:r>
      <w:r w:rsidRPr="00914FEB">
        <w:rPr>
          <w:w w:val="105"/>
          <w:sz w:val="21"/>
          <w:szCs w:val="21"/>
        </w:rPr>
        <w:t>B for this</w:t>
      </w:r>
      <w:r w:rsidRPr="00914FEB">
        <w:rPr>
          <w:spacing w:val="-35"/>
          <w:w w:val="105"/>
          <w:sz w:val="21"/>
          <w:szCs w:val="21"/>
        </w:rPr>
        <w:t xml:space="preserve"> </w:t>
      </w:r>
      <w:r w:rsidRPr="00914FEB">
        <w:rPr>
          <w:w w:val="105"/>
          <w:sz w:val="21"/>
          <w:szCs w:val="21"/>
        </w:rPr>
        <w:t>purpose;</w:t>
      </w:r>
    </w:p>
    <w:p w:rsidR="00A4675B" w:rsidRPr="00914FEB" w:rsidRDefault="00A4675B" w:rsidP="00A4675B">
      <w:pPr>
        <w:pStyle w:val="FEMPBodyText"/>
        <w:rPr>
          <w:sz w:val="21"/>
          <w:szCs w:val="21"/>
        </w:rPr>
      </w:pPr>
      <w:r w:rsidRPr="00914FEB">
        <w:rPr>
          <w:b/>
          <w:w w:val="105"/>
          <w:sz w:val="21"/>
          <w:szCs w:val="21"/>
        </w:rPr>
        <w:t xml:space="preserve">WHEREAS, </w:t>
      </w:r>
      <w:r w:rsidRPr="00914FEB">
        <w:rPr>
          <w:w w:val="105"/>
          <w:sz w:val="21"/>
          <w:szCs w:val="21"/>
        </w:rPr>
        <w:t>the GRANTEE, in its capacity as the ESCO may enter into collateral agreements with third parties for installation, operation, and maintenance of a PV system;</w:t>
      </w:r>
    </w:p>
    <w:p w:rsidR="00A4675B" w:rsidRPr="00914FEB" w:rsidRDefault="00A4675B" w:rsidP="00A4675B">
      <w:pPr>
        <w:pStyle w:val="FEMPBodyText"/>
        <w:rPr>
          <w:sz w:val="21"/>
          <w:szCs w:val="21"/>
        </w:rPr>
      </w:pPr>
      <w:r w:rsidRPr="00914FEB">
        <w:rPr>
          <w:b/>
          <w:w w:val="105"/>
          <w:sz w:val="21"/>
          <w:szCs w:val="21"/>
        </w:rPr>
        <w:t>WHEREAS,</w:t>
      </w:r>
      <w:r w:rsidRPr="00914FEB">
        <w:rPr>
          <w:b/>
          <w:spacing w:val="-15"/>
          <w:w w:val="105"/>
          <w:sz w:val="21"/>
          <w:szCs w:val="21"/>
        </w:rPr>
        <w:t xml:space="preserve"> </w:t>
      </w:r>
      <w:r w:rsidRPr="00914FEB">
        <w:rPr>
          <w:w w:val="105"/>
          <w:sz w:val="21"/>
          <w:szCs w:val="21"/>
        </w:rPr>
        <w:t>the</w:t>
      </w:r>
      <w:r w:rsidRPr="00914FEB">
        <w:rPr>
          <w:spacing w:val="-15"/>
          <w:w w:val="105"/>
          <w:sz w:val="21"/>
          <w:szCs w:val="21"/>
        </w:rPr>
        <w:t xml:space="preserve"> </w:t>
      </w:r>
      <w:r w:rsidRPr="00914FEB">
        <w:rPr>
          <w:w w:val="105"/>
          <w:sz w:val="21"/>
          <w:szCs w:val="21"/>
        </w:rPr>
        <w:t>GRANTOR</w:t>
      </w:r>
      <w:r w:rsidRPr="00914FEB">
        <w:rPr>
          <w:spacing w:val="-15"/>
          <w:w w:val="105"/>
          <w:sz w:val="21"/>
          <w:szCs w:val="21"/>
        </w:rPr>
        <w:t xml:space="preserve"> </w:t>
      </w:r>
      <w:r w:rsidRPr="00914FEB">
        <w:rPr>
          <w:w w:val="105"/>
          <w:sz w:val="21"/>
          <w:szCs w:val="21"/>
        </w:rPr>
        <w:t>and</w:t>
      </w:r>
      <w:r w:rsidRPr="00914FEB">
        <w:rPr>
          <w:spacing w:val="-15"/>
          <w:w w:val="105"/>
          <w:sz w:val="21"/>
          <w:szCs w:val="21"/>
        </w:rPr>
        <w:t xml:space="preserve"> </w:t>
      </w:r>
      <w:r w:rsidRPr="00914FEB">
        <w:rPr>
          <w:w w:val="105"/>
          <w:sz w:val="21"/>
          <w:szCs w:val="21"/>
        </w:rPr>
        <w:t>the</w:t>
      </w:r>
      <w:r w:rsidRPr="00914FEB">
        <w:rPr>
          <w:spacing w:val="-15"/>
          <w:w w:val="105"/>
          <w:sz w:val="21"/>
          <w:szCs w:val="21"/>
        </w:rPr>
        <w:t xml:space="preserve"> </w:t>
      </w:r>
      <w:r w:rsidRPr="00914FEB">
        <w:rPr>
          <w:w w:val="105"/>
          <w:sz w:val="21"/>
          <w:szCs w:val="21"/>
        </w:rPr>
        <w:t>GRANTEE</w:t>
      </w:r>
      <w:r w:rsidRPr="00914FEB">
        <w:rPr>
          <w:spacing w:val="-15"/>
          <w:w w:val="105"/>
          <w:sz w:val="21"/>
          <w:szCs w:val="21"/>
        </w:rPr>
        <w:t xml:space="preserve"> </w:t>
      </w:r>
      <w:r w:rsidRPr="00914FEB">
        <w:rPr>
          <w:w w:val="105"/>
          <w:sz w:val="21"/>
          <w:szCs w:val="21"/>
        </w:rPr>
        <w:t>desire</w:t>
      </w:r>
      <w:r w:rsidRPr="00914FEB">
        <w:rPr>
          <w:spacing w:val="-15"/>
          <w:w w:val="105"/>
          <w:sz w:val="21"/>
          <w:szCs w:val="21"/>
        </w:rPr>
        <w:t xml:space="preserve"> </w:t>
      </w:r>
      <w:r w:rsidRPr="00914FEB">
        <w:rPr>
          <w:w w:val="105"/>
          <w:sz w:val="21"/>
          <w:szCs w:val="21"/>
        </w:rPr>
        <w:t>to</w:t>
      </w:r>
      <w:r w:rsidRPr="00914FEB">
        <w:rPr>
          <w:spacing w:val="-15"/>
          <w:w w:val="105"/>
          <w:sz w:val="21"/>
          <w:szCs w:val="21"/>
        </w:rPr>
        <w:t xml:space="preserve"> </w:t>
      </w:r>
      <w:r w:rsidRPr="00914FEB">
        <w:rPr>
          <w:w w:val="105"/>
          <w:sz w:val="21"/>
          <w:szCs w:val="21"/>
        </w:rPr>
        <w:t>establish</w:t>
      </w:r>
      <w:r w:rsidRPr="00914FEB">
        <w:rPr>
          <w:spacing w:val="-15"/>
          <w:w w:val="105"/>
          <w:sz w:val="21"/>
          <w:szCs w:val="21"/>
        </w:rPr>
        <w:t xml:space="preserve"> </w:t>
      </w:r>
      <w:r w:rsidRPr="00914FEB">
        <w:rPr>
          <w:w w:val="105"/>
          <w:sz w:val="21"/>
          <w:szCs w:val="21"/>
        </w:rPr>
        <w:t>protocols</w:t>
      </w:r>
      <w:r w:rsidRPr="00914FEB">
        <w:rPr>
          <w:spacing w:val="-15"/>
          <w:w w:val="105"/>
          <w:sz w:val="21"/>
          <w:szCs w:val="21"/>
        </w:rPr>
        <w:t xml:space="preserve"> </w:t>
      </w:r>
      <w:r w:rsidRPr="00914FEB">
        <w:rPr>
          <w:w w:val="105"/>
          <w:sz w:val="21"/>
          <w:szCs w:val="21"/>
        </w:rPr>
        <w:t>to</w:t>
      </w:r>
      <w:r w:rsidRPr="00914FEB">
        <w:rPr>
          <w:spacing w:val="-15"/>
          <w:w w:val="105"/>
          <w:sz w:val="21"/>
          <w:szCs w:val="21"/>
        </w:rPr>
        <w:t xml:space="preserve"> </w:t>
      </w:r>
      <w:r w:rsidRPr="00914FEB">
        <w:rPr>
          <w:w w:val="105"/>
          <w:sz w:val="21"/>
          <w:szCs w:val="21"/>
        </w:rPr>
        <w:t>coordinate site</w:t>
      </w:r>
      <w:r w:rsidRPr="00914FEB">
        <w:rPr>
          <w:spacing w:val="-14"/>
          <w:w w:val="105"/>
          <w:sz w:val="21"/>
          <w:szCs w:val="21"/>
        </w:rPr>
        <w:t xml:space="preserve"> </w:t>
      </w:r>
      <w:r w:rsidRPr="00914FEB">
        <w:rPr>
          <w:w w:val="105"/>
          <w:sz w:val="21"/>
          <w:szCs w:val="21"/>
        </w:rPr>
        <w:t>activities</w:t>
      </w:r>
      <w:r w:rsidRPr="00914FEB">
        <w:rPr>
          <w:spacing w:val="-14"/>
          <w:w w:val="105"/>
          <w:sz w:val="21"/>
          <w:szCs w:val="21"/>
        </w:rPr>
        <w:t xml:space="preserve"> </w:t>
      </w:r>
      <w:r w:rsidRPr="00914FEB">
        <w:rPr>
          <w:w w:val="105"/>
          <w:sz w:val="21"/>
          <w:szCs w:val="21"/>
        </w:rPr>
        <w:t>and</w:t>
      </w:r>
      <w:r w:rsidRPr="00914FEB">
        <w:rPr>
          <w:spacing w:val="-14"/>
          <w:w w:val="105"/>
          <w:sz w:val="21"/>
          <w:szCs w:val="21"/>
        </w:rPr>
        <w:t xml:space="preserve"> </w:t>
      </w:r>
      <w:r w:rsidRPr="00914FEB">
        <w:rPr>
          <w:w w:val="105"/>
          <w:sz w:val="21"/>
          <w:szCs w:val="21"/>
        </w:rPr>
        <w:t>assure</w:t>
      </w:r>
      <w:r w:rsidRPr="00914FEB">
        <w:rPr>
          <w:spacing w:val="-14"/>
          <w:w w:val="105"/>
          <w:sz w:val="21"/>
          <w:szCs w:val="21"/>
        </w:rPr>
        <w:t xml:space="preserve"> </w:t>
      </w:r>
      <w:r w:rsidRPr="00914FEB">
        <w:rPr>
          <w:w w:val="105"/>
          <w:sz w:val="21"/>
          <w:szCs w:val="21"/>
        </w:rPr>
        <w:t>that</w:t>
      </w:r>
      <w:r w:rsidRPr="00914FEB">
        <w:rPr>
          <w:spacing w:val="-14"/>
          <w:w w:val="105"/>
          <w:sz w:val="21"/>
          <w:szCs w:val="21"/>
        </w:rPr>
        <w:t xml:space="preserve"> </w:t>
      </w:r>
      <w:r w:rsidRPr="00914FEB">
        <w:rPr>
          <w:w w:val="105"/>
          <w:sz w:val="21"/>
          <w:szCs w:val="21"/>
        </w:rPr>
        <w:t>access</w:t>
      </w:r>
      <w:r w:rsidRPr="00914FEB">
        <w:rPr>
          <w:spacing w:val="-14"/>
          <w:w w:val="105"/>
          <w:sz w:val="21"/>
          <w:szCs w:val="21"/>
        </w:rPr>
        <w:t xml:space="preserve"> </w:t>
      </w:r>
      <w:r w:rsidRPr="00914FEB">
        <w:rPr>
          <w:w w:val="105"/>
          <w:sz w:val="21"/>
          <w:szCs w:val="21"/>
        </w:rPr>
        <w:t>to</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site</w:t>
      </w:r>
      <w:r w:rsidRPr="00914FEB">
        <w:rPr>
          <w:spacing w:val="-14"/>
          <w:w w:val="105"/>
          <w:sz w:val="21"/>
          <w:szCs w:val="21"/>
        </w:rPr>
        <w:t xml:space="preserve"> </w:t>
      </w:r>
      <w:r w:rsidRPr="00914FEB">
        <w:rPr>
          <w:w w:val="105"/>
          <w:sz w:val="21"/>
          <w:szCs w:val="21"/>
        </w:rPr>
        <w:t>for</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installation,</w:t>
      </w:r>
      <w:r w:rsidRPr="00914FEB">
        <w:rPr>
          <w:spacing w:val="-14"/>
          <w:w w:val="105"/>
          <w:sz w:val="21"/>
          <w:szCs w:val="21"/>
        </w:rPr>
        <w:t xml:space="preserve"> </w:t>
      </w:r>
      <w:r w:rsidRPr="00914FEB">
        <w:rPr>
          <w:w w:val="105"/>
          <w:sz w:val="21"/>
          <w:szCs w:val="21"/>
        </w:rPr>
        <w:t>operation,</w:t>
      </w:r>
      <w:r w:rsidRPr="00914FEB">
        <w:rPr>
          <w:spacing w:val="-14"/>
          <w:w w:val="105"/>
          <w:sz w:val="21"/>
          <w:szCs w:val="21"/>
        </w:rPr>
        <w:t xml:space="preserve"> </w:t>
      </w:r>
      <w:r w:rsidRPr="00914FEB">
        <w:rPr>
          <w:w w:val="105"/>
          <w:sz w:val="21"/>
          <w:szCs w:val="21"/>
        </w:rPr>
        <w:t>and</w:t>
      </w:r>
      <w:r w:rsidRPr="00914FEB">
        <w:rPr>
          <w:spacing w:val="-14"/>
          <w:w w:val="105"/>
          <w:sz w:val="21"/>
          <w:szCs w:val="21"/>
        </w:rPr>
        <w:t xml:space="preserve"> </w:t>
      </w:r>
      <w:r w:rsidRPr="00914FEB">
        <w:rPr>
          <w:w w:val="105"/>
          <w:sz w:val="21"/>
          <w:szCs w:val="21"/>
        </w:rPr>
        <w:t>maintenance of</w:t>
      </w:r>
      <w:r w:rsidRPr="00914FEB">
        <w:rPr>
          <w:spacing w:val="-19"/>
          <w:w w:val="105"/>
          <w:sz w:val="21"/>
          <w:szCs w:val="21"/>
        </w:rPr>
        <w:t xml:space="preserve"> </w:t>
      </w:r>
      <w:r w:rsidRPr="00914FEB">
        <w:rPr>
          <w:w w:val="105"/>
          <w:sz w:val="21"/>
          <w:szCs w:val="21"/>
        </w:rPr>
        <w:t>a</w:t>
      </w:r>
      <w:r w:rsidRPr="00914FEB">
        <w:rPr>
          <w:spacing w:val="-19"/>
          <w:w w:val="105"/>
          <w:sz w:val="21"/>
          <w:szCs w:val="21"/>
        </w:rPr>
        <w:t xml:space="preserve"> </w:t>
      </w:r>
      <w:r w:rsidRPr="00914FEB">
        <w:rPr>
          <w:w w:val="105"/>
          <w:sz w:val="21"/>
          <w:szCs w:val="21"/>
        </w:rPr>
        <w:t>PV</w:t>
      </w:r>
      <w:r w:rsidRPr="00914FEB">
        <w:rPr>
          <w:spacing w:val="-19"/>
          <w:w w:val="105"/>
          <w:sz w:val="21"/>
          <w:szCs w:val="21"/>
        </w:rPr>
        <w:t xml:space="preserve"> </w:t>
      </w:r>
      <w:r w:rsidRPr="00914FEB">
        <w:rPr>
          <w:w w:val="105"/>
          <w:sz w:val="21"/>
          <w:szCs w:val="21"/>
        </w:rPr>
        <w:t>system</w:t>
      </w:r>
      <w:r w:rsidRPr="00914FEB">
        <w:rPr>
          <w:spacing w:val="-19"/>
          <w:w w:val="105"/>
          <w:sz w:val="21"/>
          <w:szCs w:val="21"/>
        </w:rPr>
        <w:t xml:space="preserve"> </w:t>
      </w:r>
      <w:r w:rsidRPr="00914FEB">
        <w:rPr>
          <w:w w:val="105"/>
          <w:sz w:val="21"/>
          <w:szCs w:val="21"/>
        </w:rPr>
        <w:t>conforms</w:t>
      </w:r>
      <w:r w:rsidRPr="00914FEB">
        <w:rPr>
          <w:spacing w:val="-19"/>
          <w:w w:val="105"/>
          <w:sz w:val="21"/>
          <w:szCs w:val="21"/>
        </w:rPr>
        <w:t xml:space="preserve"> </w:t>
      </w:r>
      <w:r w:rsidRPr="00914FEB">
        <w:rPr>
          <w:w w:val="105"/>
          <w:sz w:val="21"/>
          <w:szCs w:val="21"/>
        </w:rPr>
        <w:t>to</w:t>
      </w:r>
      <w:r w:rsidRPr="00914FEB">
        <w:rPr>
          <w:spacing w:val="-19"/>
          <w:w w:val="105"/>
          <w:sz w:val="21"/>
          <w:szCs w:val="21"/>
        </w:rPr>
        <w:t xml:space="preserve"> </w:t>
      </w:r>
      <w:r w:rsidRPr="00914FEB">
        <w:rPr>
          <w:w w:val="105"/>
          <w:sz w:val="21"/>
          <w:szCs w:val="21"/>
        </w:rPr>
        <w:t>GRANTOR'S</w:t>
      </w:r>
      <w:r w:rsidRPr="00914FEB">
        <w:rPr>
          <w:spacing w:val="-19"/>
          <w:w w:val="105"/>
          <w:sz w:val="21"/>
          <w:szCs w:val="21"/>
        </w:rPr>
        <w:t xml:space="preserve"> </w:t>
      </w:r>
      <w:r w:rsidRPr="00914FEB">
        <w:rPr>
          <w:w w:val="105"/>
          <w:sz w:val="21"/>
          <w:szCs w:val="21"/>
        </w:rPr>
        <w:t>standards;</w:t>
      </w:r>
    </w:p>
    <w:p w:rsidR="00A4675B" w:rsidRPr="00914FEB" w:rsidRDefault="00A4675B" w:rsidP="00A4675B">
      <w:pPr>
        <w:pStyle w:val="FEMPBodyText"/>
        <w:rPr>
          <w:sz w:val="21"/>
          <w:szCs w:val="21"/>
        </w:rPr>
      </w:pPr>
      <w:r w:rsidRPr="00914FEB">
        <w:rPr>
          <w:b/>
          <w:w w:val="105"/>
          <w:sz w:val="21"/>
          <w:szCs w:val="21"/>
        </w:rPr>
        <w:t>WHEREAS</w:t>
      </w:r>
      <w:r w:rsidRPr="00914FEB">
        <w:rPr>
          <w:w w:val="105"/>
          <w:sz w:val="21"/>
          <w:szCs w:val="21"/>
        </w:rPr>
        <w:t>, the GRANTEE, in its capacity as the ESCO, is subject to all standard environment,</w:t>
      </w:r>
      <w:r w:rsidRPr="00914FEB">
        <w:rPr>
          <w:spacing w:val="-19"/>
          <w:w w:val="105"/>
          <w:sz w:val="21"/>
          <w:szCs w:val="21"/>
        </w:rPr>
        <w:t xml:space="preserve"> </w:t>
      </w:r>
      <w:r w:rsidRPr="00914FEB">
        <w:rPr>
          <w:w w:val="105"/>
          <w:sz w:val="21"/>
          <w:szCs w:val="21"/>
        </w:rPr>
        <w:t>safety,</w:t>
      </w:r>
      <w:r w:rsidRPr="00914FEB">
        <w:rPr>
          <w:spacing w:val="-19"/>
          <w:w w:val="105"/>
          <w:sz w:val="21"/>
          <w:szCs w:val="21"/>
        </w:rPr>
        <w:t xml:space="preserve"> </w:t>
      </w:r>
      <w:r w:rsidRPr="00914FEB">
        <w:rPr>
          <w:w w:val="105"/>
          <w:sz w:val="21"/>
          <w:szCs w:val="21"/>
        </w:rPr>
        <w:t>and</w:t>
      </w:r>
      <w:r w:rsidRPr="00914FEB">
        <w:rPr>
          <w:spacing w:val="-19"/>
          <w:w w:val="105"/>
          <w:sz w:val="21"/>
          <w:szCs w:val="21"/>
        </w:rPr>
        <w:t xml:space="preserve"> </w:t>
      </w:r>
      <w:r w:rsidRPr="00914FEB">
        <w:rPr>
          <w:w w:val="105"/>
          <w:sz w:val="21"/>
          <w:szCs w:val="21"/>
        </w:rPr>
        <w:t>health</w:t>
      </w:r>
      <w:r w:rsidRPr="00914FEB">
        <w:rPr>
          <w:spacing w:val="-19"/>
          <w:w w:val="105"/>
          <w:sz w:val="21"/>
          <w:szCs w:val="21"/>
        </w:rPr>
        <w:t xml:space="preserve"> </w:t>
      </w:r>
      <w:r w:rsidRPr="00914FEB">
        <w:rPr>
          <w:w w:val="105"/>
          <w:sz w:val="21"/>
          <w:szCs w:val="21"/>
        </w:rPr>
        <w:t>requirements</w:t>
      </w:r>
      <w:r w:rsidRPr="00914FEB">
        <w:rPr>
          <w:spacing w:val="-19"/>
          <w:w w:val="105"/>
          <w:sz w:val="21"/>
          <w:szCs w:val="21"/>
        </w:rPr>
        <w:t xml:space="preserve"> </w:t>
      </w:r>
      <w:r w:rsidRPr="00914FEB">
        <w:rPr>
          <w:w w:val="105"/>
          <w:sz w:val="21"/>
          <w:szCs w:val="21"/>
        </w:rPr>
        <w:t>applicable</w:t>
      </w:r>
      <w:r w:rsidRPr="00914FEB">
        <w:rPr>
          <w:spacing w:val="-19"/>
          <w:w w:val="105"/>
          <w:sz w:val="21"/>
          <w:szCs w:val="21"/>
        </w:rPr>
        <w:t xml:space="preserve"> </w:t>
      </w:r>
      <w:r w:rsidRPr="00914FEB">
        <w:rPr>
          <w:w w:val="105"/>
          <w:sz w:val="21"/>
          <w:szCs w:val="21"/>
        </w:rPr>
        <w:t>to</w:t>
      </w:r>
      <w:r w:rsidRPr="00914FEB">
        <w:rPr>
          <w:spacing w:val="-19"/>
          <w:w w:val="105"/>
          <w:sz w:val="21"/>
          <w:szCs w:val="21"/>
        </w:rPr>
        <w:t xml:space="preserve"> </w:t>
      </w:r>
      <w:r w:rsidRPr="00914FEB">
        <w:rPr>
          <w:w w:val="105"/>
          <w:sz w:val="21"/>
          <w:szCs w:val="21"/>
        </w:rPr>
        <w:t>non-federal</w:t>
      </w:r>
      <w:r w:rsidRPr="00914FEB">
        <w:rPr>
          <w:spacing w:val="-19"/>
          <w:w w:val="105"/>
          <w:sz w:val="21"/>
          <w:szCs w:val="21"/>
        </w:rPr>
        <w:t xml:space="preserve"> </w:t>
      </w:r>
      <w:r w:rsidRPr="00914FEB">
        <w:rPr>
          <w:w w:val="105"/>
          <w:sz w:val="21"/>
          <w:szCs w:val="21"/>
        </w:rPr>
        <w:t>entities</w:t>
      </w:r>
      <w:r w:rsidRPr="00914FEB">
        <w:rPr>
          <w:spacing w:val="-19"/>
          <w:w w:val="105"/>
          <w:sz w:val="21"/>
          <w:szCs w:val="21"/>
        </w:rPr>
        <w:t xml:space="preserve"> </w:t>
      </w:r>
      <w:r w:rsidRPr="00914FEB">
        <w:rPr>
          <w:w w:val="105"/>
          <w:sz w:val="21"/>
          <w:szCs w:val="21"/>
        </w:rPr>
        <w:t>as</w:t>
      </w:r>
      <w:r w:rsidRPr="00914FEB">
        <w:rPr>
          <w:spacing w:val="-19"/>
          <w:w w:val="105"/>
          <w:sz w:val="21"/>
          <w:szCs w:val="21"/>
        </w:rPr>
        <w:t xml:space="preserve"> </w:t>
      </w:r>
      <w:r w:rsidRPr="00914FEB">
        <w:rPr>
          <w:w w:val="105"/>
          <w:sz w:val="21"/>
          <w:szCs w:val="21"/>
        </w:rPr>
        <w:t>defined</w:t>
      </w:r>
      <w:r w:rsidRPr="00914FEB">
        <w:rPr>
          <w:spacing w:val="-19"/>
          <w:w w:val="105"/>
          <w:sz w:val="21"/>
          <w:szCs w:val="21"/>
        </w:rPr>
        <w:t xml:space="preserve"> </w:t>
      </w:r>
      <w:r w:rsidRPr="00914FEB">
        <w:rPr>
          <w:w w:val="105"/>
          <w:sz w:val="21"/>
          <w:szCs w:val="21"/>
        </w:rPr>
        <w:t>by federal,</w:t>
      </w:r>
      <w:r w:rsidRPr="00914FEB">
        <w:rPr>
          <w:spacing w:val="-18"/>
          <w:w w:val="105"/>
          <w:sz w:val="21"/>
          <w:szCs w:val="21"/>
        </w:rPr>
        <w:t xml:space="preserve"> </w:t>
      </w:r>
      <w:r w:rsidRPr="00914FEB">
        <w:rPr>
          <w:w w:val="105"/>
          <w:sz w:val="21"/>
          <w:szCs w:val="21"/>
        </w:rPr>
        <w:t>state,</w:t>
      </w:r>
      <w:r w:rsidRPr="00914FEB">
        <w:rPr>
          <w:spacing w:val="-18"/>
          <w:w w:val="105"/>
          <w:sz w:val="21"/>
          <w:szCs w:val="21"/>
        </w:rPr>
        <w:t xml:space="preserve"> </w:t>
      </w:r>
      <w:r w:rsidRPr="00914FEB">
        <w:rPr>
          <w:w w:val="105"/>
          <w:sz w:val="21"/>
          <w:szCs w:val="21"/>
        </w:rPr>
        <w:t>and</w:t>
      </w:r>
      <w:r w:rsidRPr="00914FEB">
        <w:rPr>
          <w:spacing w:val="-18"/>
          <w:w w:val="105"/>
          <w:sz w:val="21"/>
          <w:szCs w:val="21"/>
        </w:rPr>
        <w:t xml:space="preserve"> </w:t>
      </w:r>
      <w:r w:rsidRPr="00914FEB">
        <w:rPr>
          <w:w w:val="105"/>
          <w:sz w:val="21"/>
          <w:szCs w:val="21"/>
        </w:rPr>
        <w:t>local</w:t>
      </w:r>
      <w:r w:rsidRPr="00914FEB">
        <w:rPr>
          <w:spacing w:val="-18"/>
          <w:w w:val="105"/>
          <w:sz w:val="21"/>
          <w:szCs w:val="21"/>
        </w:rPr>
        <w:t xml:space="preserve"> </w:t>
      </w:r>
      <w:r w:rsidRPr="00914FEB">
        <w:rPr>
          <w:w w:val="105"/>
          <w:sz w:val="21"/>
          <w:szCs w:val="21"/>
        </w:rPr>
        <w:t>law;</w:t>
      </w:r>
    </w:p>
    <w:p w:rsidR="00A4675B" w:rsidRPr="00914FEB" w:rsidRDefault="00A4675B" w:rsidP="00A4675B">
      <w:pPr>
        <w:pStyle w:val="FEMPBodyText"/>
        <w:rPr>
          <w:sz w:val="21"/>
          <w:szCs w:val="21"/>
        </w:rPr>
      </w:pPr>
      <w:r w:rsidRPr="00914FEB">
        <w:rPr>
          <w:b/>
          <w:w w:val="105"/>
          <w:sz w:val="21"/>
          <w:szCs w:val="21"/>
        </w:rPr>
        <w:t>WHEREAS</w:t>
      </w:r>
      <w:r w:rsidRPr="00914FEB">
        <w:rPr>
          <w:w w:val="105"/>
          <w:sz w:val="21"/>
          <w:szCs w:val="21"/>
        </w:rPr>
        <w:t>,</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GRANTOR</w:t>
      </w:r>
      <w:r w:rsidRPr="00914FEB">
        <w:rPr>
          <w:spacing w:val="-14"/>
          <w:w w:val="105"/>
          <w:sz w:val="21"/>
          <w:szCs w:val="21"/>
        </w:rPr>
        <w:t xml:space="preserve"> </w:t>
      </w:r>
      <w:r w:rsidRPr="00914FEB">
        <w:rPr>
          <w:w w:val="105"/>
          <w:sz w:val="21"/>
          <w:szCs w:val="21"/>
        </w:rPr>
        <w:t>in</w:t>
      </w:r>
      <w:r w:rsidRPr="00914FEB">
        <w:rPr>
          <w:spacing w:val="-14"/>
          <w:w w:val="105"/>
          <w:sz w:val="21"/>
          <w:szCs w:val="21"/>
        </w:rPr>
        <w:t xml:space="preserve"> </w:t>
      </w:r>
      <w:r w:rsidRPr="00914FEB">
        <w:rPr>
          <w:w w:val="105"/>
          <w:sz w:val="21"/>
          <w:szCs w:val="21"/>
        </w:rPr>
        <w:t>its</w:t>
      </w:r>
      <w:r w:rsidRPr="00914FEB">
        <w:rPr>
          <w:spacing w:val="-14"/>
          <w:w w:val="105"/>
          <w:sz w:val="21"/>
          <w:szCs w:val="21"/>
        </w:rPr>
        <w:t xml:space="preserve"> </w:t>
      </w:r>
      <w:r w:rsidRPr="00914FEB">
        <w:rPr>
          <w:w w:val="105"/>
          <w:sz w:val="21"/>
          <w:szCs w:val="21"/>
        </w:rPr>
        <w:t>capacity</w:t>
      </w:r>
      <w:r w:rsidRPr="00914FEB">
        <w:rPr>
          <w:spacing w:val="-14"/>
          <w:w w:val="105"/>
          <w:sz w:val="21"/>
          <w:szCs w:val="21"/>
        </w:rPr>
        <w:t xml:space="preserve"> </w:t>
      </w:r>
      <w:r w:rsidRPr="00914FEB">
        <w:rPr>
          <w:w w:val="105"/>
          <w:sz w:val="21"/>
          <w:szCs w:val="21"/>
        </w:rPr>
        <w:t>as</w:t>
      </w:r>
      <w:r w:rsidRPr="00914FEB">
        <w:rPr>
          <w:spacing w:val="-14"/>
          <w:w w:val="105"/>
          <w:sz w:val="21"/>
          <w:szCs w:val="21"/>
        </w:rPr>
        <w:t xml:space="preserve"> </w:t>
      </w:r>
      <w:r w:rsidRPr="00914FEB">
        <w:rPr>
          <w:w w:val="105"/>
          <w:sz w:val="21"/>
          <w:szCs w:val="21"/>
        </w:rPr>
        <w:t>site</w:t>
      </w:r>
      <w:r w:rsidRPr="00914FEB">
        <w:rPr>
          <w:spacing w:val="-14"/>
          <w:w w:val="105"/>
          <w:sz w:val="21"/>
          <w:szCs w:val="21"/>
        </w:rPr>
        <w:t xml:space="preserve"> </w:t>
      </w:r>
      <w:r w:rsidRPr="00914FEB">
        <w:rPr>
          <w:w w:val="105"/>
          <w:sz w:val="21"/>
          <w:szCs w:val="21"/>
        </w:rPr>
        <w:t>owner</w:t>
      </w:r>
      <w:r w:rsidRPr="00914FEB">
        <w:rPr>
          <w:spacing w:val="-14"/>
          <w:w w:val="105"/>
          <w:sz w:val="21"/>
          <w:szCs w:val="21"/>
        </w:rPr>
        <w:t xml:space="preserve"> </w:t>
      </w:r>
      <w:r w:rsidRPr="00914FEB">
        <w:rPr>
          <w:w w:val="105"/>
          <w:sz w:val="21"/>
          <w:szCs w:val="21"/>
        </w:rPr>
        <w:t>and</w:t>
      </w:r>
      <w:r w:rsidRPr="00914FEB">
        <w:rPr>
          <w:spacing w:val="-14"/>
          <w:w w:val="105"/>
          <w:sz w:val="21"/>
          <w:szCs w:val="21"/>
        </w:rPr>
        <w:t xml:space="preserve"> </w:t>
      </w:r>
      <w:r w:rsidRPr="00914FEB">
        <w:rPr>
          <w:w w:val="105"/>
          <w:sz w:val="21"/>
          <w:szCs w:val="21"/>
        </w:rPr>
        <w:t>manager</w:t>
      </w:r>
      <w:r w:rsidRPr="00914FEB">
        <w:rPr>
          <w:spacing w:val="-14"/>
          <w:w w:val="105"/>
          <w:sz w:val="21"/>
          <w:szCs w:val="21"/>
        </w:rPr>
        <w:t xml:space="preserve"> </w:t>
      </w:r>
      <w:r w:rsidRPr="00914FEB">
        <w:rPr>
          <w:w w:val="105"/>
          <w:sz w:val="21"/>
          <w:szCs w:val="21"/>
        </w:rPr>
        <w:t>is</w:t>
      </w:r>
      <w:r w:rsidRPr="00914FEB">
        <w:rPr>
          <w:spacing w:val="-14"/>
          <w:w w:val="105"/>
          <w:sz w:val="21"/>
          <w:szCs w:val="21"/>
        </w:rPr>
        <w:t xml:space="preserve"> </w:t>
      </w:r>
      <w:r w:rsidRPr="00914FEB">
        <w:rPr>
          <w:w w:val="105"/>
          <w:sz w:val="21"/>
          <w:szCs w:val="21"/>
        </w:rPr>
        <w:t>obligated</w:t>
      </w:r>
      <w:r w:rsidRPr="00914FEB">
        <w:rPr>
          <w:spacing w:val="-14"/>
          <w:w w:val="105"/>
          <w:sz w:val="21"/>
          <w:szCs w:val="21"/>
        </w:rPr>
        <w:t xml:space="preserve"> </w:t>
      </w:r>
      <w:r w:rsidRPr="00914FEB">
        <w:rPr>
          <w:w w:val="105"/>
          <w:sz w:val="21"/>
          <w:szCs w:val="21"/>
        </w:rPr>
        <w:t>to</w:t>
      </w:r>
      <w:r w:rsidRPr="00914FEB">
        <w:rPr>
          <w:spacing w:val="-14"/>
          <w:w w:val="105"/>
          <w:sz w:val="21"/>
          <w:szCs w:val="21"/>
        </w:rPr>
        <w:t xml:space="preserve"> </w:t>
      </w:r>
      <w:r w:rsidRPr="00914FEB">
        <w:rPr>
          <w:w w:val="105"/>
          <w:sz w:val="21"/>
          <w:szCs w:val="21"/>
        </w:rPr>
        <w:t>ensure that</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t>site</w:t>
      </w:r>
      <w:r w:rsidRPr="00914FEB">
        <w:rPr>
          <w:spacing w:val="-13"/>
          <w:w w:val="105"/>
          <w:sz w:val="21"/>
          <w:szCs w:val="21"/>
        </w:rPr>
        <w:t xml:space="preserve"> </w:t>
      </w:r>
      <w:r w:rsidRPr="00914FEB">
        <w:rPr>
          <w:w w:val="105"/>
          <w:sz w:val="21"/>
          <w:szCs w:val="21"/>
        </w:rPr>
        <w:t>is</w:t>
      </w:r>
      <w:r w:rsidRPr="00914FEB">
        <w:rPr>
          <w:spacing w:val="-13"/>
          <w:w w:val="105"/>
          <w:sz w:val="21"/>
          <w:szCs w:val="21"/>
        </w:rPr>
        <w:t xml:space="preserve"> </w:t>
      </w:r>
      <w:r w:rsidRPr="00914FEB">
        <w:rPr>
          <w:w w:val="105"/>
          <w:sz w:val="21"/>
          <w:szCs w:val="21"/>
        </w:rPr>
        <w:t>managed</w:t>
      </w:r>
      <w:r w:rsidRPr="00914FEB">
        <w:rPr>
          <w:spacing w:val="-13"/>
          <w:w w:val="105"/>
          <w:sz w:val="21"/>
          <w:szCs w:val="21"/>
        </w:rPr>
        <w:t xml:space="preserve"> </w:t>
      </w:r>
      <w:r w:rsidRPr="00914FEB">
        <w:rPr>
          <w:w w:val="105"/>
          <w:sz w:val="21"/>
          <w:szCs w:val="21"/>
        </w:rPr>
        <w:t>to</w:t>
      </w:r>
      <w:r w:rsidRPr="00914FEB">
        <w:rPr>
          <w:spacing w:val="-13"/>
          <w:w w:val="105"/>
          <w:sz w:val="21"/>
          <w:szCs w:val="21"/>
        </w:rPr>
        <w:t xml:space="preserve"> </w:t>
      </w:r>
      <w:r w:rsidRPr="00914FEB">
        <w:rPr>
          <w:w w:val="105"/>
          <w:sz w:val="21"/>
          <w:szCs w:val="21"/>
        </w:rPr>
        <w:t>minimize</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t>impact</w:t>
      </w:r>
      <w:r w:rsidRPr="00914FEB">
        <w:rPr>
          <w:spacing w:val="-13"/>
          <w:w w:val="105"/>
          <w:sz w:val="21"/>
          <w:szCs w:val="21"/>
        </w:rPr>
        <w:t xml:space="preserve"> </w:t>
      </w:r>
      <w:r w:rsidRPr="00914FEB">
        <w:rPr>
          <w:w w:val="105"/>
          <w:sz w:val="21"/>
          <w:szCs w:val="21"/>
        </w:rPr>
        <w:t>on</w:t>
      </w:r>
      <w:r w:rsidRPr="00914FEB">
        <w:rPr>
          <w:spacing w:val="-14"/>
          <w:w w:val="105"/>
          <w:sz w:val="21"/>
          <w:szCs w:val="21"/>
        </w:rPr>
        <w:t xml:space="preserve"> </w:t>
      </w:r>
      <w:r w:rsidRPr="00914FEB">
        <w:rPr>
          <w:w w:val="105"/>
          <w:sz w:val="21"/>
          <w:szCs w:val="21"/>
        </w:rPr>
        <w:t>its</w:t>
      </w:r>
      <w:r w:rsidRPr="00914FEB">
        <w:rPr>
          <w:spacing w:val="-13"/>
          <w:w w:val="105"/>
          <w:sz w:val="21"/>
          <w:szCs w:val="21"/>
        </w:rPr>
        <w:t xml:space="preserve"> </w:t>
      </w:r>
      <w:r w:rsidRPr="00914FEB">
        <w:rPr>
          <w:w w:val="105"/>
          <w:sz w:val="21"/>
          <w:szCs w:val="21"/>
        </w:rPr>
        <w:t>neighbors;</w:t>
      </w:r>
    </w:p>
    <w:p w:rsidR="00A4675B" w:rsidRPr="00914FEB" w:rsidRDefault="00A4675B" w:rsidP="00A4675B">
      <w:pPr>
        <w:pStyle w:val="FEMPBodyText"/>
        <w:rPr>
          <w:sz w:val="21"/>
          <w:szCs w:val="21"/>
        </w:rPr>
      </w:pPr>
      <w:r w:rsidRPr="00914FEB">
        <w:rPr>
          <w:b/>
          <w:w w:val="105"/>
          <w:sz w:val="21"/>
          <w:szCs w:val="21"/>
        </w:rPr>
        <w:t>WHEREAS,</w:t>
      </w:r>
      <w:r w:rsidRPr="00914FEB">
        <w:rPr>
          <w:b/>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GRANTOR</w:t>
      </w:r>
      <w:r w:rsidRPr="00914FEB">
        <w:rPr>
          <w:spacing w:val="-14"/>
          <w:w w:val="105"/>
          <w:sz w:val="21"/>
          <w:szCs w:val="21"/>
        </w:rPr>
        <w:t xml:space="preserve"> </w:t>
      </w:r>
      <w:r w:rsidRPr="00914FEB">
        <w:rPr>
          <w:w w:val="105"/>
          <w:sz w:val="21"/>
          <w:szCs w:val="21"/>
        </w:rPr>
        <w:t>plans</w:t>
      </w:r>
      <w:r w:rsidRPr="00914FEB">
        <w:rPr>
          <w:spacing w:val="-14"/>
          <w:w w:val="105"/>
          <w:sz w:val="21"/>
          <w:szCs w:val="21"/>
        </w:rPr>
        <w:t xml:space="preserve"> </w:t>
      </w:r>
      <w:r w:rsidRPr="00914FEB">
        <w:rPr>
          <w:w w:val="105"/>
          <w:sz w:val="21"/>
          <w:szCs w:val="21"/>
        </w:rPr>
        <w:t>to</w:t>
      </w:r>
      <w:r w:rsidRPr="00914FEB">
        <w:rPr>
          <w:spacing w:val="-14"/>
          <w:w w:val="105"/>
          <w:sz w:val="21"/>
          <w:szCs w:val="21"/>
        </w:rPr>
        <w:t xml:space="preserve"> </w:t>
      </w:r>
      <w:r w:rsidRPr="00914FEB">
        <w:rPr>
          <w:w w:val="105"/>
          <w:sz w:val="21"/>
          <w:szCs w:val="21"/>
        </w:rPr>
        <w:t>purchase</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PV</w:t>
      </w:r>
      <w:r w:rsidRPr="00914FEB">
        <w:rPr>
          <w:spacing w:val="-14"/>
          <w:w w:val="105"/>
          <w:sz w:val="21"/>
          <w:szCs w:val="21"/>
        </w:rPr>
        <w:t xml:space="preserve"> </w:t>
      </w:r>
      <w:r w:rsidRPr="00914FEB">
        <w:rPr>
          <w:w w:val="105"/>
          <w:sz w:val="21"/>
          <w:szCs w:val="21"/>
        </w:rPr>
        <w:t>system</w:t>
      </w:r>
      <w:r w:rsidRPr="00914FEB">
        <w:rPr>
          <w:spacing w:val="-14"/>
          <w:w w:val="105"/>
          <w:sz w:val="21"/>
          <w:szCs w:val="21"/>
        </w:rPr>
        <w:t xml:space="preserve"> </w:t>
      </w:r>
      <w:r w:rsidRPr="00914FEB">
        <w:rPr>
          <w:w w:val="105"/>
          <w:sz w:val="21"/>
          <w:szCs w:val="21"/>
        </w:rPr>
        <w:t>at</w:t>
      </w:r>
      <w:r w:rsidRPr="00914FEB">
        <w:rPr>
          <w:spacing w:val="-14"/>
          <w:w w:val="105"/>
          <w:sz w:val="21"/>
          <w:szCs w:val="21"/>
        </w:rPr>
        <w:t xml:space="preserve"> </w:t>
      </w:r>
      <w:r w:rsidRPr="00914FEB">
        <w:rPr>
          <w:w w:val="105"/>
          <w:sz w:val="21"/>
          <w:szCs w:val="21"/>
        </w:rPr>
        <w:t>fair</w:t>
      </w:r>
      <w:r w:rsidRPr="00914FEB">
        <w:rPr>
          <w:spacing w:val="-14"/>
          <w:w w:val="105"/>
          <w:sz w:val="21"/>
          <w:szCs w:val="21"/>
        </w:rPr>
        <w:t xml:space="preserve"> </w:t>
      </w:r>
      <w:r w:rsidRPr="00914FEB">
        <w:rPr>
          <w:w w:val="105"/>
          <w:sz w:val="21"/>
          <w:szCs w:val="21"/>
        </w:rPr>
        <w:t>market</w:t>
      </w:r>
      <w:r w:rsidRPr="00914FEB">
        <w:rPr>
          <w:spacing w:val="-14"/>
          <w:w w:val="105"/>
          <w:sz w:val="21"/>
          <w:szCs w:val="21"/>
        </w:rPr>
        <w:t xml:space="preserve"> </w:t>
      </w:r>
      <w:r w:rsidRPr="00914FEB">
        <w:rPr>
          <w:w w:val="105"/>
          <w:sz w:val="21"/>
          <w:szCs w:val="21"/>
        </w:rPr>
        <w:t>value,</w:t>
      </w:r>
      <w:r w:rsidRPr="00914FEB">
        <w:rPr>
          <w:spacing w:val="-14"/>
          <w:w w:val="105"/>
          <w:sz w:val="21"/>
          <w:szCs w:val="21"/>
        </w:rPr>
        <w:t xml:space="preserve"> </w:t>
      </w:r>
      <w:r w:rsidRPr="00914FEB">
        <w:rPr>
          <w:w w:val="105"/>
          <w:sz w:val="21"/>
          <w:szCs w:val="21"/>
        </w:rPr>
        <w:t>at</w:t>
      </w:r>
      <w:r w:rsidRPr="00914FEB">
        <w:rPr>
          <w:spacing w:val="-14"/>
          <w:w w:val="105"/>
          <w:sz w:val="21"/>
          <w:szCs w:val="21"/>
        </w:rPr>
        <w:t xml:space="preserve"> </w:t>
      </w:r>
      <w:r w:rsidRPr="00914FEB">
        <w:rPr>
          <w:w w:val="105"/>
          <w:sz w:val="21"/>
          <w:szCs w:val="21"/>
        </w:rPr>
        <w:t>the end</w:t>
      </w:r>
      <w:r w:rsidRPr="00914FEB">
        <w:rPr>
          <w:spacing w:val="-13"/>
          <w:w w:val="105"/>
          <w:sz w:val="21"/>
          <w:szCs w:val="21"/>
        </w:rPr>
        <w:t xml:space="preserve"> </w:t>
      </w:r>
      <w:r w:rsidRPr="00914FEB">
        <w:rPr>
          <w:w w:val="105"/>
          <w:sz w:val="21"/>
          <w:szCs w:val="21"/>
        </w:rPr>
        <w:t>of</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t>ESPC</w:t>
      </w:r>
      <w:r w:rsidRPr="00914FEB">
        <w:rPr>
          <w:spacing w:val="-13"/>
          <w:w w:val="105"/>
          <w:sz w:val="21"/>
          <w:szCs w:val="21"/>
        </w:rPr>
        <w:t xml:space="preserve"> </w:t>
      </w:r>
      <w:r w:rsidRPr="00914FEB">
        <w:rPr>
          <w:w w:val="105"/>
          <w:sz w:val="21"/>
          <w:szCs w:val="21"/>
        </w:rPr>
        <w:t>ESA</w:t>
      </w:r>
      <w:r w:rsidRPr="00914FEB">
        <w:rPr>
          <w:spacing w:val="-13"/>
          <w:w w:val="105"/>
          <w:sz w:val="21"/>
          <w:szCs w:val="21"/>
        </w:rPr>
        <w:t xml:space="preserve"> </w:t>
      </w:r>
      <w:r w:rsidRPr="00914FEB">
        <w:rPr>
          <w:w w:val="105"/>
          <w:sz w:val="21"/>
          <w:szCs w:val="21"/>
        </w:rPr>
        <w:t>contract,</w:t>
      </w:r>
      <w:r w:rsidRPr="00914FEB">
        <w:rPr>
          <w:spacing w:val="-13"/>
          <w:w w:val="105"/>
          <w:sz w:val="21"/>
          <w:szCs w:val="21"/>
        </w:rPr>
        <w:t xml:space="preserve"> </w:t>
      </w:r>
      <w:r w:rsidRPr="00914FEB">
        <w:rPr>
          <w:w w:val="105"/>
          <w:sz w:val="21"/>
          <w:szCs w:val="21"/>
        </w:rPr>
        <w:t>per</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t>terms</w:t>
      </w:r>
      <w:r w:rsidRPr="00914FEB">
        <w:rPr>
          <w:spacing w:val="-13"/>
          <w:w w:val="105"/>
          <w:sz w:val="21"/>
          <w:szCs w:val="21"/>
        </w:rPr>
        <w:t xml:space="preserve"> </w:t>
      </w:r>
      <w:r w:rsidRPr="00914FEB">
        <w:rPr>
          <w:w w:val="105"/>
          <w:sz w:val="21"/>
          <w:szCs w:val="21"/>
        </w:rPr>
        <w:t>specified</w:t>
      </w:r>
      <w:r w:rsidRPr="00914FEB">
        <w:rPr>
          <w:spacing w:val="-13"/>
          <w:w w:val="105"/>
          <w:sz w:val="21"/>
          <w:szCs w:val="21"/>
        </w:rPr>
        <w:t xml:space="preserve"> </w:t>
      </w:r>
      <w:r w:rsidRPr="00914FEB">
        <w:rPr>
          <w:w w:val="105"/>
          <w:sz w:val="21"/>
          <w:szCs w:val="21"/>
        </w:rPr>
        <w:t>in</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t>ESPC</w:t>
      </w:r>
      <w:r w:rsidRPr="00914FEB">
        <w:rPr>
          <w:spacing w:val="-13"/>
          <w:w w:val="105"/>
          <w:sz w:val="21"/>
          <w:szCs w:val="21"/>
        </w:rPr>
        <w:t xml:space="preserve"> </w:t>
      </w:r>
      <w:r w:rsidRPr="00914FEB">
        <w:rPr>
          <w:w w:val="105"/>
          <w:sz w:val="21"/>
          <w:szCs w:val="21"/>
        </w:rPr>
        <w:t>ESA;</w:t>
      </w:r>
    </w:p>
    <w:p w:rsidR="00A4675B" w:rsidRPr="00914FEB" w:rsidRDefault="00A4675B" w:rsidP="00A4675B">
      <w:pPr>
        <w:pStyle w:val="FEMPBodyText"/>
        <w:rPr>
          <w:sz w:val="21"/>
          <w:szCs w:val="21"/>
        </w:rPr>
      </w:pPr>
      <w:r w:rsidRPr="00914FEB">
        <w:rPr>
          <w:b/>
          <w:w w:val="105"/>
          <w:sz w:val="21"/>
          <w:szCs w:val="21"/>
        </w:rPr>
        <w:t>WHEREAS,</w:t>
      </w:r>
      <w:r w:rsidRPr="00914FEB">
        <w:rPr>
          <w:b/>
          <w:spacing w:val="-18"/>
          <w:w w:val="105"/>
          <w:sz w:val="21"/>
          <w:szCs w:val="21"/>
        </w:rPr>
        <w:t xml:space="preserve"> </w:t>
      </w:r>
      <w:r w:rsidRPr="00914FEB">
        <w:rPr>
          <w:w w:val="105"/>
          <w:sz w:val="21"/>
          <w:szCs w:val="21"/>
        </w:rPr>
        <w:t>the</w:t>
      </w:r>
      <w:r w:rsidRPr="00914FEB">
        <w:rPr>
          <w:spacing w:val="-18"/>
          <w:w w:val="105"/>
          <w:sz w:val="21"/>
          <w:szCs w:val="21"/>
        </w:rPr>
        <w:t xml:space="preserve"> </w:t>
      </w:r>
      <w:r w:rsidRPr="00914FEB">
        <w:rPr>
          <w:w w:val="105"/>
          <w:sz w:val="21"/>
          <w:szCs w:val="21"/>
        </w:rPr>
        <w:t>GRANTOR</w:t>
      </w:r>
      <w:r w:rsidRPr="00914FEB">
        <w:rPr>
          <w:spacing w:val="-18"/>
          <w:w w:val="105"/>
          <w:sz w:val="21"/>
          <w:szCs w:val="21"/>
        </w:rPr>
        <w:t xml:space="preserve"> </w:t>
      </w:r>
      <w:r w:rsidRPr="00914FEB">
        <w:rPr>
          <w:w w:val="105"/>
          <w:sz w:val="21"/>
          <w:szCs w:val="21"/>
        </w:rPr>
        <w:t>acknowledges</w:t>
      </w:r>
      <w:r w:rsidRPr="00914FEB">
        <w:rPr>
          <w:spacing w:val="-18"/>
          <w:w w:val="105"/>
          <w:sz w:val="21"/>
          <w:szCs w:val="21"/>
        </w:rPr>
        <w:t xml:space="preserve"> </w:t>
      </w:r>
      <w:r w:rsidRPr="00914FEB">
        <w:rPr>
          <w:w w:val="105"/>
          <w:sz w:val="21"/>
          <w:szCs w:val="21"/>
        </w:rPr>
        <w:t>and</w:t>
      </w:r>
      <w:r w:rsidRPr="00914FEB">
        <w:rPr>
          <w:spacing w:val="-18"/>
          <w:w w:val="105"/>
          <w:sz w:val="21"/>
          <w:szCs w:val="21"/>
        </w:rPr>
        <w:t xml:space="preserve"> </w:t>
      </w:r>
      <w:r w:rsidRPr="00914FEB">
        <w:rPr>
          <w:w w:val="105"/>
          <w:sz w:val="21"/>
          <w:szCs w:val="21"/>
        </w:rPr>
        <w:t>accepts</w:t>
      </w:r>
      <w:r w:rsidRPr="00914FEB">
        <w:rPr>
          <w:spacing w:val="-18"/>
          <w:w w:val="105"/>
          <w:sz w:val="21"/>
          <w:szCs w:val="21"/>
        </w:rPr>
        <w:t xml:space="preserve"> </w:t>
      </w:r>
      <w:r w:rsidRPr="00914FEB">
        <w:rPr>
          <w:w w:val="105"/>
          <w:sz w:val="21"/>
          <w:szCs w:val="21"/>
        </w:rPr>
        <w:t>the</w:t>
      </w:r>
      <w:r w:rsidRPr="00914FEB">
        <w:rPr>
          <w:spacing w:val="-18"/>
          <w:w w:val="105"/>
          <w:sz w:val="21"/>
          <w:szCs w:val="21"/>
        </w:rPr>
        <w:t xml:space="preserve"> </w:t>
      </w:r>
      <w:r w:rsidRPr="00914FEB">
        <w:rPr>
          <w:w w:val="105"/>
          <w:sz w:val="21"/>
          <w:szCs w:val="21"/>
        </w:rPr>
        <w:t>rights</w:t>
      </w:r>
      <w:r w:rsidRPr="00914FEB">
        <w:rPr>
          <w:spacing w:val="-18"/>
          <w:w w:val="105"/>
          <w:sz w:val="21"/>
          <w:szCs w:val="21"/>
        </w:rPr>
        <w:t xml:space="preserve"> </w:t>
      </w:r>
      <w:r w:rsidRPr="00914FEB">
        <w:rPr>
          <w:w w:val="105"/>
          <w:sz w:val="21"/>
          <w:szCs w:val="21"/>
        </w:rPr>
        <w:t>and</w:t>
      </w:r>
      <w:r w:rsidRPr="00914FEB">
        <w:rPr>
          <w:spacing w:val="-18"/>
          <w:w w:val="105"/>
          <w:sz w:val="21"/>
          <w:szCs w:val="21"/>
        </w:rPr>
        <w:t xml:space="preserve"> </w:t>
      </w:r>
      <w:r w:rsidRPr="00914FEB">
        <w:rPr>
          <w:w w:val="105"/>
          <w:sz w:val="21"/>
          <w:szCs w:val="21"/>
        </w:rPr>
        <w:t>obligations</w:t>
      </w:r>
      <w:r w:rsidRPr="00914FEB">
        <w:rPr>
          <w:spacing w:val="-18"/>
          <w:w w:val="105"/>
          <w:sz w:val="21"/>
          <w:szCs w:val="21"/>
        </w:rPr>
        <w:t xml:space="preserve"> </w:t>
      </w:r>
      <w:r w:rsidRPr="00914FEB">
        <w:rPr>
          <w:w w:val="105"/>
          <w:sz w:val="21"/>
          <w:szCs w:val="21"/>
        </w:rPr>
        <w:t>set</w:t>
      </w:r>
      <w:r w:rsidRPr="00914FEB">
        <w:rPr>
          <w:spacing w:val="-18"/>
          <w:w w:val="105"/>
          <w:sz w:val="21"/>
          <w:szCs w:val="21"/>
        </w:rPr>
        <w:t xml:space="preserve"> </w:t>
      </w:r>
      <w:r w:rsidRPr="00914FEB">
        <w:rPr>
          <w:w w:val="105"/>
          <w:sz w:val="21"/>
          <w:szCs w:val="21"/>
        </w:rPr>
        <w:t>forth in</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aforementioned</w:t>
      </w:r>
      <w:r w:rsidRPr="00914FEB">
        <w:rPr>
          <w:spacing w:val="-14"/>
          <w:w w:val="105"/>
          <w:sz w:val="21"/>
          <w:szCs w:val="21"/>
        </w:rPr>
        <w:t xml:space="preserve"> </w:t>
      </w:r>
      <w:r w:rsidRPr="00914FEB">
        <w:rPr>
          <w:w w:val="105"/>
          <w:sz w:val="21"/>
          <w:szCs w:val="21"/>
        </w:rPr>
        <w:t>ESPC</w:t>
      </w:r>
      <w:r w:rsidRPr="00914FEB">
        <w:rPr>
          <w:spacing w:val="-14"/>
          <w:w w:val="105"/>
          <w:sz w:val="21"/>
          <w:szCs w:val="21"/>
        </w:rPr>
        <w:t xml:space="preserve"> </w:t>
      </w:r>
      <w:r w:rsidRPr="00914FEB">
        <w:rPr>
          <w:w w:val="105"/>
          <w:sz w:val="21"/>
          <w:szCs w:val="21"/>
        </w:rPr>
        <w:t>ESA</w:t>
      </w:r>
      <w:r w:rsidRPr="00914FEB">
        <w:rPr>
          <w:spacing w:val="-14"/>
          <w:w w:val="105"/>
          <w:sz w:val="21"/>
          <w:szCs w:val="21"/>
        </w:rPr>
        <w:t xml:space="preserve"> </w:t>
      </w:r>
      <w:r w:rsidRPr="00914FEB">
        <w:rPr>
          <w:w w:val="105"/>
          <w:sz w:val="21"/>
          <w:szCs w:val="21"/>
        </w:rPr>
        <w:t>is</w:t>
      </w:r>
      <w:r w:rsidRPr="00914FEB">
        <w:rPr>
          <w:spacing w:val="-14"/>
          <w:w w:val="105"/>
          <w:sz w:val="21"/>
          <w:szCs w:val="21"/>
        </w:rPr>
        <w:t xml:space="preserve"> </w:t>
      </w:r>
      <w:r w:rsidRPr="00914FEB">
        <w:rPr>
          <w:w w:val="105"/>
          <w:sz w:val="21"/>
          <w:szCs w:val="21"/>
        </w:rPr>
        <w:t>hereby</w:t>
      </w:r>
      <w:r w:rsidRPr="00914FEB">
        <w:rPr>
          <w:spacing w:val="-14"/>
          <w:w w:val="105"/>
          <w:sz w:val="21"/>
          <w:szCs w:val="21"/>
        </w:rPr>
        <w:t xml:space="preserve"> </w:t>
      </w:r>
      <w:r w:rsidRPr="00914FEB">
        <w:rPr>
          <w:w w:val="105"/>
          <w:sz w:val="21"/>
          <w:szCs w:val="21"/>
        </w:rPr>
        <w:t>granting</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property</w:t>
      </w:r>
      <w:r w:rsidRPr="00914FEB">
        <w:rPr>
          <w:spacing w:val="-14"/>
          <w:w w:val="105"/>
          <w:sz w:val="21"/>
          <w:szCs w:val="21"/>
        </w:rPr>
        <w:t xml:space="preserve"> </w:t>
      </w:r>
      <w:r w:rsidRPr="00914FEB">
        <w:rPr>
          <w:w w:val="105"/>
          <w:sz w:val="21"/>
          <w:szCs w:val="21"/>
        </w:rPr>
        <w:t>rights</w:t>
      </w:r>
      <w:r w:rsidRPr="00914FEB">
        <w:rPr>
          <w:spacing w:val="-14"/>
          <w:w w:val="105"/>
          <w:sz w:val="21"/>
          <w:szCs w:val="21"/>
        </w:rPr>
        <w:t xml:space="preserve"> </w:t>
      </w:r>
      <w:r w:rsidRPr="00914FEB">
        <w:rPr>
          <w:w w:val="105"/>
          <w:sz w:val="21"/>
          <w:szCs w:val="21"/>
        </w:rPr>
        <w:t>contained</w:t>
      </w:r>
      <w:r w:rsidRPr="00914FEB">
        <w:rPr>
          <w:spacing w:val="-16"/>
          <w:w w:val="105"/>
          <w:sz w:val="21"/>
          <w:szCs w:val="21"/>
        </w:rPr>
        <w:t xml:space="preserve"> </w:t>
      </w:r>
      <w:r w:rsidRPr="00914FEB">
        <w:rPr>
          <w:w w:val="105"/>
          <w:sz w:val="21"/>
          <w:szCs w:val="21"/>
        </w:rPr>
        <w:t>herein</w:t>
      </w:r>
      <w:r w:rsidRPr="00914FEB">
        <w:rPr>
          <w:spacing w:val="-14"/>
          <w:w w:val="105"/>
          <w:sz w:val="21"/>
          <w:szCs w:val="21"/>
        </w:rPr>
        <w:t xml:space="preserve"> </w:t>
      </w:r>
      <w:r w:rsidRPr="00914FEB">
        <w:rPr>
          <w:w w:val="105"/>
          <w:sz w:val="21"/>
          <w:szCs w:val="21"/>
        </w:rPr>
        <w:t>to induce</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GRANTEE</w:t>
      </w:r>
      <w:r w:rsidRPr="00914FEB">
        <w:rPr>
          <w:spacing w:val="-14"/>
          <w:w w:val="105"/>
          <w:sz w:val="21"/>
          <w:szCs w:val="21"/>
        </w:rPr>
        <w:t xml:space="preserve"> </w:t>
      </w:r>
      <w:r w:rsidRPr="00914FEB">
        <w:rPr>
          <w:w w:val="105"/>
          <w:sz w:val="21"/>
          <w:szCs w:val="21"/>
        </w:rPr>
        <w:t>to</w:t>
      </w:r>
      <w:r w:rsidRPr="00914FEB">
        <w:rPr>
          <w:spacing w:val="-14"/>
          <w:w w:val="105"/>
          <w:sz w:val="21"/>
          <w:szCs w:val="21"/>
        </w:rPr>
        <w:t xml:space="preserve"> </w:t>
      </w:r>
      <w:r w:rsidRPr="00914FEB">
        <w:rPr>
          <w:w w:val="105"/>
          <w:sz w:val="21"/>
          <w:szCs w:val="21"/>
        </w:rPr>
        <w:t>develop,</w:t>
      </w:r>
      <w:r w:rsidRPr="00914FEB">
        <w:rPr>
          <w:spacing w:val="-14"/>
          <w:w w:val="105"/>
          <w:sz w:val="21"/>
          <w:szCs w:val="21"/>
        </w:rPr>
        <w:t xml:space="preserve"> </w:t>
      </w:r>
      <w:r w:rsidRPr="00914FEB">
        <w:rPr>
          <w:w w:val="105"/>
          <w:sz w:val="21"/>
          <w:szCs w:val="21"/>
        </w:rPr>
        <w:t>design,</w:t>
      </w:r>
      <w:r w:rsidRPr="00914FEB">
        <w:rPr>
          <w:spacing w:val="-14"/>
          <w:w w:val="105"/>
          <w:sz w:val="21"/>
          <w:szCs w:val="21"/>
        </w:rPr>
        <w:t xml:space="preserve"> </w:t>
      </w:r>
      <w:r w:rsidRPr="00914FEB">
        <w:rPr>
          <w:w w:val="105"/>
          <w:sz w:val="21"/>
          <w:szCs w:val="21"/>
        </w:rPr>
        <w:t>construct,</w:t>
      </w:r>
      <w:r w:rsidRPr="00914FEB">
        <w:rPr>
          <w:spacing w:val="-14"/>
          <w:w w:val="105"/>
          <w:sz w:val="21"/>
          <w:szCs w:val="21"/>
        </w:rPr>
        <w:t xml:space="preserve"> </w:t>
      </w:r>
      <w:r w:rsidRPr="00914FEB">
        <w:rPr>
          <w:w w:val="105"/>
          <w:sz w:val="21"/>
          <w:szCs w:val="21"/>
        </w:rPr>
        <w:t>operate</w:t>
      </w:r>
      <w:r w:rsidRPr="00914FEB">
        <w:rPr>
          <w:spacing w:val="-14"/>
          <w:w w:val="105"/>
          <w:sz w:val="21"/>
          <w:szCs w:val="21"/>
        </w:rPr>
        <w:t xml:space="preserve"> </w:t>
      </w:r>
      <w:r w:rsidRPr="00914FEB">
        <w:rPr>
          <w:w w:val="105"/>
          <w:sz w:val="21"/>
          <w:szCs w:val="21"/>
        </w:rPr>
        <w:t>and</w:t>
      </w:r>
      <w:r w:rsidRPr="00914FEB">
        <w:rPr>
          <w:spacing w:val="-14"/>
          <w:w w:val="105"/>
          <w:sz w:val="21"/>
          <w:szCs w:val="21"/>
        </w:rPr>
        <w:t xml:space="preserve"> </w:t>
      </w:r>
      <w:r w:rsidRPr="00914FEB">
        <w:rPr>
          <w:w w:val="105"/>
          <w:sz w:val="21"/>
          <w:szCs w:val="21"/>
        </w:rPr>
        <w:t>maintain</w:t>
      </w:r>
      <w:r w:rsidRPr="00914FEB">
        <w:rPr>
          <w:spacing w:val="-15"/>
          <w:w w:val="105"/>
          <w:sz w:val="21"/>
          <w:szCs w:val="21"/>
        </w:rPr>
        <w:t xml:space="preserve"> </w:t>
      </w:r>
      <w:r w:rsidRPr="00914FEB">
        <w:rPr>
          <w:w w:val="105"/>
          <w:sz w:val="21"/>
          <w:szCs w:val="21"/>
        </w:rPr>
        <w:t>a</w:t>
      </w:r>
      <w:r w:rsidRPr="00914FEB">
        <w:rPr>
          <w:spacing w:val="-14"/>
          <w:w w:val="105"/>
          <w:sz w:val="21"/>
          <w:szCs w:val="21"/>
        </w:rPr>
        <w:t xml:space="preserve"> </w:t>
      </w:r>
      <w:r w:rsidRPr="00914FEB">
        <w:rPr>
          <w:w w:val="105"/>
          <w:sz w:val="21"/>
          <w:szCs w:val="21"/>
        </w:rPr>
        <w:t>PV</w:t>
      </w:r>
      <w:r w:rsidRPr="00914FEB">
        <w:rPr>
          <w:spacing w:val="-14"/>
          <w:w w:val="105"/>
          <w:sz w:val="21"/>
          <w:szCs w:val="21"/>
        </w:rPr>
        <w:t xml:space="preserve"> </w:t>
      </w:r>
      <w:r w:rsidRPr="00914FEB">
        <w:rPr>
          <w:w w:val="105"/>
          <w:sz w:val="21"/>
          <w:szCs w:val="21"/>
        </w:rPr>
        <w:t>system</w:t>
      </w:r>
      <w:r w:rsidRPr="00914FEB">
        <w:rPr>
          <w:spacing w:val="-14"/>
          <w:w w:val="105"/>
          <w:sz w:val="21"/>
          <w:szCs w:val="21"/>
        </w:rPr>
        <w:t xml:space="preserve"> </w:t>
      </w:r>
      <w:r w:rsidRPr="00914FEB">
        <w:rPr>
          <w:w w:val="105"/>
          <w:sz w:val="21"/>
          <w:szCs w:val="21"/>
        </w:rPr>
        <w:t>for the</w:t>
      </w:r>
      <w:r w:rsidRPr="00914FEB">
        <w:rPr>
          <w:spacing w:val="-18"/>
          <w:w w:val="105"/>
          <w:sz w:val="21"/>
          <w:szCs w:val="21"/>
        </w:rPr>
        <w:t xml:space="preserve"> </w:t>
      </w:r>
      <w:r w:rsidRPr="00914FEB">
        <w:rPr>
          <w:w w:val="105"/>
          <w:sz w:val="21"/>
          <w:szCs w:val="21"/>
        </w:rPr>
        <w:t>benefit</w:t>
      </w:r>
      <w:r w:rsidRPr="00914FEB">
        <w:rPr>
          <w:spacing w:val="-18"/>
          <w:w w:val="105"/>
          <w:sz w:val="21"/>
          <w:szCs w:val="21"/>
        </w:rPr>
        <w:t xml:space="preserve"> </w:t>
      </w:r>
      <w:r w:rsidRPr="00914FEB">
        <w:rPr>
          <w:w w:val="105"/>
          <w:sz w:val="21"/>
          <w:szCs w:val="21"/>
        </w:rPr>
        <w:t>of</w:t>
      </w:r>
      <w:r w:rsidRPr="00914FEB">
        <w:rPr>
          <w:spacing w:val="-18"/>
          <w:w w:val="105"/>
          <w:sz w:val="21"/>
          <w:szCs w:val="21"/>
        </w:rPr>
        <w:t xml:space="preserve"> </w:t>
      </w:r>
      <w:r w:rsidRPr="00914FEB">
        <w:rPr>
          <w:w w:val="105"/>
          <w:sz w:val="21"/>
          <w:szCs w:val="21"/>
        </w:rPr>
        <w:t>GRANTOR;</w:t>
      </w:r>
      <w:r w:rsidRPr="00914FEB">
        <w:rPr>
          <w:spacing w:val="-18"/>
          <w:w w:val="105"/>
          <w:sz w:val="21"/>
          <w:szCs w:val="21"/>
        </w:rPr>
        <w:t xml:space="preserve"> </w:t>
      </w:r>
      <w:r w:rsidRPr="00914FEB">
        <w:rPr>
          <w:w w:val="105"/>
          <w:sz w:val="21"/>
          <w:szCs w:val="21"/>
        </w:rPr>
        <w:t>and</w:t>
      </w:r>
    </w:p>
    <w:p w:rsidR="00A4675B" w:rsidRPr="00914FEB" w:rsidRDefault="00A4675B" w:rsidP="00A4675B">
      <w:pPr>
        <w:pStyle w:val="FEMPBodyText"/>
        <w:rPr>
          <w:sz w:val="21"/>
          <w:szCs w:val="21"/>
        </w:rPr>
      </w:pPr>
      <w:r w:rsidRPr="00914FEB">
        <w:rPr>
          <w:b/>
          <w:w w:val="105"/>
          <w:sz w:val="21"/>
          <w:szCs w:val="21"/>
        </w:rPr>
        <w:t xml:space="preserve">NOW, THEREFORE </w:t>
      </w:r>
      <w:r w:rsidRPr="00914FEB">
        <w:rPr>
          <w:w w:val="105"/>
          <w:sz w:val="21"/>
          <w:szCs w:val="21"/>
        </w:rPr>
        <w:t>in consideration of the mutual agreements and covenants hereinafter contained, the GRANTOR hereby grants to the GRANTEE and to its successors and assigns, a Site</w:t>
      </w:r>
      <w:r w:rsidRPr="00914FEB">
        <w:rPr>
          <w:spacing w:val="-17"/>
          <w:w w:val="105"/>
          <w:sz w:val="21"/>
          <w:szCs w:val="21"/>
        </w:rPr>
        <w:t xml:space="preserve"> </w:t>
      </w:r>
      <w:r w:rsidRPr="00914FEB">
        <w:rPr>
          <w:w w:val="105"/>
          <w:sz w:val="21"/>
          <w:szCs w:val="21"/>
        </w:rPr>
        <w:t>Access</w:t>
      </w:r>
      <w:r w:rsidRPr="00914FEB">
        <w:rPr>
          <w:spacing w:val="-17"/>
          <w:w w:val="105"/>
          <w:sz w:val="21"/>
          <w:szCs w:val="21"/>
        </w:rPr>
        <w:t xml:space="preserve"> </w:t>
      </w:r>
      <w:r w:rsidRPr="00914FEB">
        <w:rPr>
          <w:i/>
          <w:color w:val="0000FF"/>
          <w:w w:val="105"/>
          <w:sz w:val="21"/>
          <w:szCs w:val="21"/>
        </w:rPr>
        <w:t>&lt;Instrument</w:t>
      </w:r>
      <w:r w:rsidRPr="00914FEB">
        <w:rPr>
          <w:i/>
          <w:color w:val="0000FF"/>
          <w:spacing w:val="-17"/>
          <w:w w:val="105"/>
          <w:sz w:val="21"/>
          <w:szCs w:val="21"/>
        </w:rPr>
        <w:t xml:space="preserve"> </w:t>
      </w:r>
      <w:r w:rsidRPr="00914FEB">
        <w:rPr>
          <w:i/>
          <w:color w:val="0000FF"/>
          <w:w w:val="105"/>
          <w:sz w:val="21"/>
          <w:szCs w:val="21"/>
        </w:rPr>
        <w:t>used&gt;</w:t>
      </w:r>
      <w:r w:rsidRPr="00914FEB">
        <w:rPr>
          <w:color w:val="0000FF"/>
          <w:spacing w:val="-17"/>
          <w:w w:val="105"/>
          <w:sz w:val="21"/>
          <w:szCs w:val="21"/>
        </w:rPr>
        <w:t xml:space="preserve"> </w:t>
      </w:r>
      <w:r w:rsidRPr="00914FEB">
        <w:rPr>
          <w:w w:val="105"/>
          <w:sz w:val="21"/>
          <w:szCs w:val="21"/>
        </w:rPr>
        <w:t>to</w:t>
      </w:r>
      <w:r w:rsidRPr="00914FEB">
        <w:rPr>
          <w:spacing w:val="-17"/>
          <w:w w:val="105"/>
          <w:sz w:val="21"/>
          <w:szCs w:val="21"/>
        </w:rPr>
        <w:t xml:space="preserve"> </w:t>
      </w:r>
      <w:r w:rsidRPr="00914FEB">
        <w:rPr>
          <w:w w:val="105"/>
          <w:sz w:val="21"/>
          <w:szCs w:val="21"/>
        </w:rPr>
        <w:t>install,</w:t>
      </w:r>
      <w:r w:rsidRPr="00914FEB">
        <w:rPr>
          <w:spacing w:val="-17"/>
          <w:w w:val="105"/>
          <w:sz w:val="21"/>
          <w:szCs w:val="21"/>
        </w:rPr>
        <w:t xml:space="preserve"> </w:t>
      </w:r>
      <w:r w:rsidRPr="00914FEB">
        <w:rPr>
          <w:w w:val="105"/>
          <w:sz w:val="21"/>
          <w:szCs w:val="21"/>
        </w:rPr>
        <w:t>construct,</w:t>
      </w:r>
      <w:r w:rsidRPr="00914FEB">
        <w:rPr>
          <w:spacing w:val="-17"/>
          <w:w w:val="105"/>
          <w:sz w:val="21"/>
          <w:szCs w:val="21"/>
        </w:rPr>
        <w:t xml:space="preserve"> </w:t>
      </w:r>
      <w:r w:rsidRPr="00914FEB">
        <w:rPr>
          <w:w w:val="105"/>
          <w:sz w:val="21"/>
          <w:szCs w:val="21"/>
        </w:rPr>
        <w:t>alter,</w:t>
      </w:r>
      <w:r w:rsidRPr="00914FEB">
        <w:rPr>
          <w:spacing w:val="-17"/>
          <w:w w:val="105"/>
          <w:sz w:val="21"/>
          <w:szCs w:val="21"/>
        </w:rPr>
        <w:t xml:space="preserve"> </w:t>
      </w:r>
      <w:r w:rsidRPr="00914FEB">
        <w:rPr>
          <w:w w:val="105"/>
          <w:sz w:val="21"/>
          <w:szCs w:val="21"/>
        </w:rPr>
        <w:t>repair,</w:t>
      </w:r>
      <w:r w:rsidRPr="00914FEB">
        <w:rPr>
          <w:spacing w:val="-17"/>
          <w:w w:val="105"/>
          <w:sz w:val="21"/>
          <w:szCs w:val="21"/>
        </w:rPr>
        <w:t xml:space="preserve"> </w:t>
      </w:r>
      <w:r w:rsidRPr="00914FEB">
        <w:rPr>
          <w:w w:val="105"/>
          <w:sz w:val="21"/>
          <w:szCs w:val="21"/>
        </w:rPr>
        <w:t>replace,</w:t>
      </w:r>
      <w:r w:rsidRPr="00914FEB">
        <w:rPr>
          <w:spacing w:val="-17"/>
          <w:w w:val="105"/>
          <w:sz w:val="21"/>
          <w:szCs w:val="21"/>
        </w:rPr>
        <w:t xml:space="preserve"> </w:t>
      </w:r>
      <w:r w:rsidRPr="00914FEB">
        <w:rPr>
          <w:w w:val="105"/>
          <w:sz w:val="21"/>
          <w:szCs w:val="21"/>
        </w:rPr>
        <w:t>reconstruct,</w:t>
      </w:r>
      <w:r w:rsidRPr="00914FEB">
        <w:rPr>
          <w:spacing w:val="-17"/>
          <w:w w:val="105"/>
          <w:sz w:val="21"/>
          <w:szCs w:val="21"/>
        </w:rPr>
        <w:t xml:space="preserve"> </w:t>
      </w:r>
      <w:r w:rsidRPr="00914FEB">
        <w:rPr>
          <w:w w:val="105"/>
          <w:sz w:val="21"/>
          <w:szCs w:val="21"/>
        </w:rPr>
        <w:t>operate</w:t>
      </w:r>
      <w:r w:rsidRPr="00914FEB">
        <w:rPr>
          <w:spacing w:val="-17"/>
          <w:w w:val="105"/>
          <w:sz w:val="21"/>
          <w:szCs w:val="21"/>
        </w:rPr>
        <w:t xml:space="preserve"> </w:t>
      </w:r>
      <w:r w:rsidRPr="00914FEB">
        <w:rPr>
          <w:w w:val="105"/>
          <w:sz w:val="21"/>
          <w:szCs w:val="21"/>
        </w:rPr>
        <w:t>and maintain</w:t>
      </w:r>
      <w:r w:rsidRPr="00914FEB">
        <w:rPr>
          <w:spacing w:val="-15"/>
          <w:w w:val="105"/>
          <w:sz w:val="21"/>
          <w:szCs w:val="21"/>
        </w:rPr>
        <w:t xml:space="preserve"> </w:t>
      </w:r>
      <w:r w:rsidRPr="00914FEB">
        <w:rPr>
          <w:w w:val="105"/>
          <w:sz w:val="21"/>
          <w:szCs w:val="21"/>
        </w:rPr>
        <w:t>a</w:t>
      </w:r>
      <w:r w:rsidRPr="00914FEB">
        <w:rPr>
          <w:spacing w:val="-15"/>
          <w:w w:val="105"/>
          <w:sz w:val="21"/>
          <w:szCs w:val="21"/>
        </w:rPr>
        <w:t xml:space="preserve"> </w:t>
      </w:r>
      <w:r w:rsidRPr="00914FEB">
        <w:rPr>
          <w:i/>
          <w:color w:val="0000FF"/>
          <w:w w:val="105"/>
          <w:sz w:val="21"/>
          <w:szCs w:val="21"/>
        </w:rPr>
        <w:t>&lt;x&gt;</w:t>
      </w:r>
      <w:r w:rsidRPr="00914FEB">
        <w:rPr>
          <w:color w:val="0000FF"/>
          <w:spacing w:val="-15"/>
          <w:w w:val="105"/>
          <w:sz w:val="21"/>
          <w:szCs w:val="21"/>
        </w:rPr>
        <w:t xml:space="preserve"> </w:t>
      </w:r>
      <w:r w:rsidRPr="00914FEB">
        <w:rPr>
          <w:w w:val="105"/>
          <w:sz w:val="21"/>
          <w:szCs w:val="21"/>
        </w:rPr>
        <w:t>MW</w:t>
      </w:r>
      <w:r w:rsidRPr="00914FEB">
        <w:rPr>
          <w:spacing w:val="-15"/>
          <w:w w:val="105"/>
          <w:sz w:val="21"/>
          <w:szCs w:val="21"/>
        </w:rPr>
        <w:t xml:space="preserve"> </w:t>
      </w:r>
      <w:r w:rsidRPr="00914FEB">
        <w:rPr>
          <w:w w:val="105"/>
          <w:sz w:val="21"/>
          <w:szCs w:val="21"/>
        </w:rPr>
        <w:t>PV</w:t>
      </w:r>
      <w:r w:rsidRPr="00914FEB">
        <w:rPr>
          <w:spacing w:val="-15"/>
          <w:w w:val="105"/>
          <w:sz w:val="21"/>
          <w:szCs w:val="21"/>
        </w:rPr>
        <w:t xml:space="preserve"> </w:t>
      </w:r>
      <w:r w:rsidRPr="00914FEB">
        <w:rPr>
          <w:w w:val="105"/>
          <w:sz w:val="21"/>
          <w:szCs w:val="21"/>
        </w:rPr>
        <w:t>system,</w:t>
      </w:r>
      <w:r w:rsidRPr="00914FEB">
        <w:rPr>
          <w:spacing w:val="-15"/>
          <w:w w:val="105"/>
          <w:sz w:val="21"/>
          <w:szCs w:val="21"/>
        </w:rPr>
        <w:t xml:space="preserve"> </w:t>
      </w:r>
      <w:r w:rsidRPr="00914FEB">
        <w:rPr>
          <w:w w:val="105"/>
          <w:sz w:val="21"/>
          <w:szCs w:val="21"/>
        </w:rPr>
        <w:t>hereinafter</w:t>
      </w:r>
      <w:r w:rsidRPr="00914FEB">
        <w:rPr>
          <w:spacing w:val="-15"/>
          <w:w w:val="105"/>
          <w:sz w:val="21"/>
          <w:szCs w:val="21"/>
        </w:rPr>
        <w:t xml:space="preserve"> </w:t>
      </w:r>
      <w:r w:rsidRPr="00914FEB">
        <w:rPr>
          <w:w w:val="105"/>
          <w:sz w:val="21"/>
          <w:szCs w:val="21"/>
        </w:rPr>
        <w:t>referred</w:t>
      </w:r>
      <w:r w:rsidRPr="00914FEB">
        <w:rPr>
          <w:spacing w:val="-15"/>
          <w:w w:val="105"/>
          <w:sz w:val="21"/>
          <w:szCs w:val="21"/>
        </w:rPr>
        <w:t xml:space="preserve"> </w:t>
      </w:r>
      <w:r w:rsidRPr="00914FEB">
        <w:rPr>
          <w:w w:val="105"/>
          <w:sz w:val="21"/>
          <w:szCs w:val="21"/>
        </w:rPr>
        <w:t>to</w:t>
      </w:r>
      <w:r w:rsidRPr="00914FEB">
        <w:rPr>
          <w:spacing w:val="-15"/>
          <w:w w:val="105"/>
          <w:sz w:val="21"/>
          <w:szCs w:val="21"/>
        </w:rPr>
        <w:t xml:space="preserve"> </w:t>
      </w:r>
      <w:r w:rsidRPr="00914FEB">
        <w:rPr>
          <w:w w:val="105"/>
          <w:sz w:val="21"/>
          <w:szCs w:val="21"/>
        </w:rPr>
        <w:t>as</w:t>
      </w:r>
      <w:r w:rsidRPr="00914FEB">
        <w:rPr>
          <w:spacing w:val="-15"/>
          <w:w w:val="105"/>
          <w:sz w:val="21"/>
          <w:szCs w:val="21"/>
        </w:rPr>
        <w:t xml:space="preserve"> </w:t>
      </w:r>
      <w:r w:rsidRPr="00914FEB">
        <w:rPr>
          <w:w w:val="105"/>
          <w:sz w:val="21"/>
          <w:szCs w:val="21"/>
        </w:rPr>
        <w:t>the</w:t>
      </w:r>
      <w:r w:rsidRPr="00914FEB">
        <w:rPr>
          <w:spacing w:val="-15"/>
          <w:w w:val="105"/>
          <w:sz w:val="21"/>
          <w:szCs w:val="21"/>
        </w:rPr>
        <w:t xml:space="preserve"> </w:t>
      </w:r>
      <w:r w:rsidRPr="00914FEB">
        <w:rPr>
          <w:w w:val="105"/>
          <w:sz w:val="21"/>
          <w:szCs w:val="21"/>
        </w:rPr>
        <w:t>"System,"</w:t>
      </w:r>
      <w:r w:rsidRPr="00914FEB">
        <w:rPr>
          <w:spacing w:val="-15"/>
          <w:w w:val="105"/>
          <w:sz w:val="21"/>
          <w:szCs w:val="21"/>
        </w:rPr>
        <w:t xml:space="preserve"> </w:t>
      </w:r>
      <w:r w:rsidRPr="00914FEB">
        <w:rPr>
          <w:w w:val="105"/>
          <w:sz w:val="21"/>
          <w:szCs w:val="21"/>
        </w:rPr>
        <w:t>on</w:t>
      </w:r>
      <w:r w:rsidRPr="00914FEB">
        <w:rPr>
          <w:spacing w:val="-15"/>
          <w:w w:val="105"/>
          <w:sz w:val="21"/>
          <w:szCs w:val="21"/>
        </w:rPr>
        <w:t xml:space="preserve"> </w:t>
      </w:r>
      <w:r w:rsidRPr="00914FEB">
        <w:rPr>
          <w:w w:val="105"/>
          <w:sz w:val="21"/>
          <w:szCs w:val="21"/>
        </w:rPr>
        <w:t>the</w:t>
      </w:r>
      <w:r w:rsidRPr="00914FEB">
        <w:rPr>
          <w:spacing w:val="-15"/>
          <w:w w:val="105"/>
          <w:sz w:val="21"/>
          <w:szCs w:val="21"/>
        </w:rPr>
        <w:t xml:space="preserve"> </w:t>
      </w:r>
      <w:r w:rsidRPr="00914FEB">
        <w:rPr>
          <w:w w:val="105"/>
          <w:sz w:val="21"/>
          <w:szCs w:val="21"/>
        </w:rPr>
        <w:t>premises</w:t>
      </w:r>
      <w:r w:rsidRPr="00914FEB">
        <w:rPr>
          <w:spacing w:val="-15"/>
          <w:w w:val="105"/>
          <w:sz w:val="21"/>
          <w:szCs w:val="21"/>
        </w:rPr>
        <w:t xml:space="preserve"> </w:t>
      </w:r>
      <w:r w:rsidRPr="00914FEB">
        <w:rPr>
          <w:w w:val="105"/>
          <w:sz w:val="21"/>
          <w:szCs w:val="21"/>
        </w:rPr>
        <w:t>described in Exhibit B, hereinafter referred to as the "Premises,” and which is attached hereto and made a part</w:t>
      </w:r>
      <w:r w:rsidRPr="00914FEB">
        <w:rPr>
          <w:spacing w:val="-15"/>
          <w:w w:val="105"/>
          <w:sz w:val="21"/>
          <w:szCs w:val="21"/>
        </w:rPr>
        <w:t xml:space="preserve"> </w:t>
      </w:r>
      <w:r w:rsidRPr="00914FEB">
        <w:rPr>
          <w:w w:val="105"/>
          <w:sz w:val="21"/>
          <w:szCs w:val="21"/>
        </w:rPr>
        <w:t>hereof,</w:t>
      </w:r>
      <w:r w:rsidRPr="00914FEB">
        <w:rPr>
          <w:spacing w:val="-15"/>
          <w:w w:val="105"/>
          <w:sz w:val="21"/>
          <w:szCs w:val="21"/>
        </w:rPr>
        <w:t xml:space="preserve"> </w:t>
      </w:r>
      <w:r w:rsidRPr="00914FEB">
        <w:rPr>
          <w:w w:val="105"/>
          <w:sz w:val="21"/>
          <w:szCs w:val="21"/>
        </w:rPr>
        <w:t>subject</w:t>
      </w:r>
      <w:r w:rsidRPr="00914FEB">
        <w:rPr>
          <w:spacing w:val="-15"/>
          <w:w w:val="105"/>
          <w:sz w:val="21"/>
          <w:szCs w:val="21"/>
        </w:rPr>
        <w:t xml:space="preserve"> </w:t>
      </w:r>
      <w:r w:rsidRPr="00914FEB">
        <w:rPr>
          <w:w w:val="105"/>
          <w:sz w:val="21"/>
          <w:szCs w:val="21"/>
        </w:rPr>
        <w:t>to</w:t>
      </w:r>
      <w:r w:rsidRPr="00914FEB">
        <w:rPr>
          <w:spacing w:val="-15"/>
          <w:w w:val="105"/>
          <w:sz w:val="21"/>
          <w:szCs w:val="21"/>
        </w:rPr>
        <w:t xml:space="preserve"> </w:t>
      </w:r>
      <w:r w:rsidRPr="00914FEB">
        <w:rPr>
          <w:w w:val="105"/>
          <w:sz w:val="21"/>
          <w:szCs w:val="21"/>
        </w:rPr>
        <w:t>any</w:t>
      </w:r>
      <w:r w:rsidRPr="00914FEB">
        <w:rPr>
          <w:spacing w:val="-15"/>
          <w:w w:val="105"/>
          <w:sz w:val="21"/>
          <w:szCs w:val="21"/>
        </w:rPr>
        <w:t xml:space="preserve"> </w:t>
      </w:r>
      <w:r w:rsidRPr="00914FEB">
        <w:rPr>
          <w:w w:val="105"/>
          <w:sz w:val="21"/>
          <w:szCs w:val="21"/>
        </w:rPr>
        <w:t>and</w:t>
      </w:r>
      <w:r w:rsidRPr="00914FEB">
        <w:rPr>
          <w:spacing w:val="-15"/>
          <w:w w:val="105"/>
          <w:sz w:val="21"/>
          <w:szCs w:val="21"/>
        </w:rPr>
        <w:t xml:space="preserve"> </w:t>
      </w:r>
      <w:r w:rsidRPr="00914FEB">
        <w:rPr>
          <w:w w:val="105"/>
          <w:sz w:val="21"/>
          <w:szCs w:val="21"/>
        </w:rPr>
        <w:t>all</w:t>
      </w:r>
      <w:r w:rsidRPr="00914FEB">
        <w:rPr>
          <w:spacing w:val="-15"/>
          <w:w w:val="105"/>
          <w:sz w:val="21"/>
          <w:szCs w:val="21"/>
        </w:rPr>
        <w:t xml:space="preserve"> </w:t>
      </w:r>
      <w:r w:rsidRPr="00914FEB">
        <w:rPr>
          <w:w w:val="105"/>
          <w:sz w:val="21"/>
          <w:szCs w:val="21"/>
        </w:rPr>
        <w:t>existing</w:t>
      </w:r>
      <w:r w:rsidRPr="00914FEB">
        <w:rPr>
          <w:spacing w:val="-15"/>
          <w:w w:val="105"/>
          <w:sz w:val="21"/>
          <w:szCs w:val="21"/>
        </w:rPr>
        <w:t xml:space="preserve"> </w:t>
      </w:r>
      <w:r w:rsidRPr="00914FEB">
        <w:rPr>
          <w:w w:val="105"/>
          <w:sz w:val="21"/>
          <w:szCs w:val="21"/>
        </w:rPr>
        <w:t>outgrants</w:t>
      </w:r>
      <w:r w:rsidRPr="00914FEB">
        <w:rPr>
          <w:spacing w:val="-15"/>
          <w:w w:val="105"/>
          <w:sz w:val="21"/>
          <w:szCs w:val="21"/>
        </w:rPr>
        <w:t xml:space="preserve"> </w:t>
      </w:r>
      <w:r w:rsidRPr="00914FEB">
        <w:rPr>
          <w:w w:val="105"/>
          <w:sz w:val="21"/>
          <w:szCs w:val="21"/>
        </w:rPr>
        <w:t>and</w:t>
      </w:r>
      <w:r w:rsidRPr="00914FEB">
        <w:rPr>
          <w:spacing w:val="-15"/>
          <w:w w:val="105"/>
          <w:sz w:val="21"/>
          <w:szCs w:val="21"/>
        </w:rPr>
        <w:t xml:space="preserve"> </w:t>
      </w:r>
      <w:r w:rsidRPr="00914FEB">
        <w:rPr>
          <w:w w:val="105"/>
          <w:sz w:val="21"/>
          <w:szCs w:val="21"/>
        </w:rPr>
        <w:t>encumbrances.</w:t>
      </w:r>
    </w:p>
    <w:p w:rsidR="00A4675B" w:rsidRPr="00914FEB" w:rsidRDefault="00A4675B" w:rsidP="00A4675B">
      <w:pPr>
        <w:pStyle w:val="FEMPBodyText"/>
        <w:rPr>
          <w:sz w:val="21"/>
          <w:szCs w:val="21"/>
        </w:rPr>
      </w:pPr>
      <w:r w:rsidRPr="00914FEB">
        <w:rPr>
          <w:w w:val="105"/>
          <w:sz w:val="21"/>
          <w:szCs w:val="21"/>
        </w:rPr>
        <w:t>The</w:t>
      </w:r>
      <w:r w:rsidRPr="00914FEB">
        <w:rPr>
          <w:spacing w:val="-13"/>
          <w:w w:val="105"/>
          <w:sz w:val="21"/>
          <w:szCs w:val="21"/>
        </w:rPr>
        <w:t xml:space="preserve"> </w:t>
      </w:r>
      <w:r w:rsidRPr="00914FEB">
        <w:rPr>
          <w:w w:val="105"/>
          <w:sz w:val="21"/>
          <w:szCs w:val="21"/>
        </w:rPr>
        <w:t>rights</w:t>
      </w:r>
      <w:r w:rsidRPr="00914FEB">
        <w:rPr>
          <w:spacing w:val="-13"/>
          <w:w w:val="105"/>
          <w:sz w:val="21"/>
          <w:szCs w:val="21"/>
        </w:rPr>
        <w:t xml:space="preserve"> </w:t>
      </w:r>
      <w:r w:rsidRPr="00914FEB">
        <w:rPr>
          <w:w w:val="105"/>
          <w:sz w:val="21"/>
          <w:szCs w:val="21"/>
        </w:rPr>
        <w:t>conveyed</w:t>
      </w:r>
      <w:r w:rsidRPr="00914FEB">
        <w:rPr>
          <w:spacing w:val="-13"/>
          <w:w w:val="105"/>
          <w:sz w:val="21"/>
          <w:szCs w:val="21"/>
        </w:rPr>
        <w:t xml:space="preserve"> </w:t>
      </w:r>
      <w:r w:rsidRPr="00914FEB">
        <w:rPr>
          <w:w w:val="105"/>
          <w:sz w:val="21"/>
          <w:szCs w:val="21"/>
        </w:rPr>
        <w:t>to</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t>Grantee</w:t>
      </w:r>
      <w:r w:rsidRPr="00914FEB">
        <w:rPr>
          <w:spacing w:val="-13"/>
          <w:w w:val="105"/>
          <w:sz w:val="21"/>
          <w:szCs w:val="21"/>
        </w:rPr>
        <w:t xml:space="preserve"> </w:t>
      </w:r>
      <w:r w:rsidRPr="00914FEB">
        <w:rPr>
          <w:w w:val="105"/>
          <w:sz w:val="21"/>
          <w:szCs w:val="21"/>
        </w:rPr>
        <w:t>under</w:t>
      </w:r>
      <w:r w:rsidRPr="00914FEB">
        <w:rPr>
          <w:spacing w:val="-13"/>
          <w:w w:val="105"/>
          <w:sz w:val="21"/>
          <w:szCs w:val="21"/>
        </w:rPr>
        <w:t xml:space="preserve"> </w:t>
      </w:r>
      <w:r w:rsidRPr="00914FEB">
        <w:rPr>
          <w:w w:val="105"/>
          <w:sz w:val="21"/>
          <w:szCs w:val="21"/>
        </w:rPr>
        <w:t>this</w:t>
      </w:r>
      <w:r w:rsidRPr="00914FEB">
        <w:rPr>
          <w:spacing w:val="-14"/>
          <w:w w:val="105"/>
          <w:sz w:val="21"/>
          <w:szCs w:val="21"/>
        </w:rPr>
        <w:t xml:space="preserve"> </w:t>
      </w:r>
      <w:r w:rsidRPr="00914FEB">
        <w:rPr>
          <w:w w:val="105"/>
          <w:sz w:val="21"/>
          <w:szCs w:val="21"/>
        </w:rPr>
        <w:t>Site</w:t>
      </w:r>
      <w:r w:rsidRPr="00914FEB">
        <w:rPr>
          <w:spacing w:val="-13"/>
          <w:w w:val="105"/>
          <w:sz w:val="21"/>
          <w:szCs w:val="21"/>
        </w:rPr>
        <w:t xml:space="preserve"> </w:t>
      </w:r>
      <w:r w:rsidRPr="00914FEB">
        <w:rPr>
          <w:w w:val="105"/>
          <w:sz w:val="21"/>
          <w:szCs w:val="21"/>
        </w:rPr>
        <w:t>Access</w:t>
      </w:r>
      <w:r w:rsidRPr="00914FEB">
        <w:rPr>
          <w:spacing w:val="-13"/>
          <w:w w:val="105"/>
          <w:sz w:val="21"/>
          <w:szCs w:val="21"/>
        </w:rPr>
        <w:t xml:space="preserve"> </w:t>
      </w:r>
      <w:r w:rsidRPr="00914FEB">
        <w:rPr>
          <w:i/>
          <w:color w:val="0000FF"/>
          <w:w w:val="105"/>
          <w:sz w:val="21"/>
          <w:szCs w:val="21"/>
        </w:rPr>
        <w:t>&lt;Instrument</w:t>
      </w:r>
      <w:r w:rsidRPr="00914FEB">
        <w:rPr>
          <w:i/>
          <w:color w:val="0000FF"/>
          <w:spacing w:val="-13"/>
          <w:w w:val="105"/>
          <w:sz w:val="21"/>
          <w:szCs w:val="21"/>
        </w:rPr>
        <w:t xml:space="preserve"> </w:t>
      </w:r>
      <w:r w:rsidRPr="00914FEB">
        <w:rPr>
          <w:i/>
          <w:color w:val="0000FF"/>
          <w:w w:val="105"/>
          <w:sz w:val="21"/>
          <w:szCs w:val="21"/>
        </w:rPr>
        <w:t>used&gt;</w:t>
      </w:r>
      <w:r w:rsidRPr="00914FEB">
        <w:rPr>
          <w:color w:val="0000FF"/>
          <w:spacing w:val="-13"/>
          <w:w w:val="105"/>
          <w:sz w:val="21"/>
          <w:szCs w:val="21"/>
        </w:rPr>
        <w:t xml:space="preserve"> </w:t>
      </w:r>
      <w:r w:rsidRPr="00914FEB">
        <w:rPr>
          <w:w w:val="105"/>
          <w:sz w:val="21"/>
          <w:szCs w:val="21"/>
        </w:rPr>
        <w:t>are</w:t>
      </w:r>
      <w:r w:rsidRPr="00914FEB">
        <w:rPr>
          <w:spacing w:val="-13"/>
          <w:w w:val="105"/>
          <w:sz w:val="21"/>
          <w:szCs w:val="21"/>
        </w:rPr>
        <w:t xml:space="preserve"> </w:t>
      </w:r>
      <w:r w:rsidRPr="00914FEB">
        <w:rPr>
          <w:w w:val="105"/>
          <w:sz w:val="21"/>
          <w:szCs w:val="21"/>
        </w:rPr>
        <w:t>solely</w:t>
      </w:r>
      <w:r w:rsidRPr="00914FEB">
        <w:rPr>
          <w:spacing w:val="-13"/>
          <w:w w:val="105"/>
          <w:sz w:val="21"/>
          <w:szCs w:val="21"/>
        </w:rPr>
        <w:t xml:space="preserve"> </w:t>
      </w:r>
      <w:r w:rsidRPr="00914FEB">
        <w:rPr>
          <w:w w:val="105"/>
          <w:sz w:val="21"/>
          <w:szCs w:val="21"/>
        </w:rPr>
        <w:t>for</w:t>
      </w:r>
      <w:r w:rsidRPr="00914FEB">
        <w:rPr>
          <w:spacing w:val="-13"/>
          <w:w w:val="105"/>
          <w:sz w:val="21"/>
          <w:szCs w:val="21"/>
        </w:rPr>
        <w:t xml:space="preserve"> </w:t>
      </w:r>
      <w:r w:rsidRPr="00914FEB">
        <w:rPr>
          <w:w w:val="105"/>
          <w:sz w:val="21"/>
          <w:szCs w:val="21"/>
        </w:rPr>
        <w:t>the purposes</w:t>
      </w:r>
      <w:r w:rsidRPr="00914FEB">
        <w:rPr>
          <w:spacing w:val="-15"/>
          <w:w w:val="105"/>
          <w:sz w:val="21"/>
          <w:szCs w:val="21"/>
        </w:rPr>
        <w:t xml:space="preserve"> </w:t>
      </w:r>
      <w:r w:rsidRPr="00914FEB">
        <w:rPr>
          <w:w w:val="105"/>
          <w:sz w:val="21"/>
          <w:szCs w:val="21"/>
        </w:rPr>
        <w:t>of</w:t>
      </w:r>
      <w:r w:rsidRPr="00914FEB">
        <w:rPr>
          <w:spacing w:val="-15"/>
          <w:w w:val="105"/>
          <w:sz w:val="21"/>
          <w:szCs w:val="21"/>
        </w:rPr>
        <w:t xml:space="preserve"> </w:t>
      </w:r>
      <w:r w:rsidRPr="00914FEB">
        <w:rPr>
          <w:w w:val="105"/>
          <w:sz w:val="21"/>
          <w:szCs w:val="21"/>
        </w:rPr>
        <w:t>installing,</w:t>
      </w:r>
      <w:r w:rsidRPr="00914FEB">
        <w:rPr>
          <w:spacing w:val="-15"/>
          <w:w w:val="105"/>
          <w:sz w:val="21"/>
          <w:szCs w:val="21"/>
        </w:rPr>
        <w:t xml:space="preserve"> </w:t>
      </w:r>
      <w:r w:rsidRPr="00914FEB">
        <w:rPr>
          <w:w w:val="105"/>
          <w:sz w:val="21"/>
          <w:szCs w:val="21"/>
        </w:rPr>
        <w:t>operating</w:t>
      </w:r>
      <w:r w:rsidRPr="00914FEB">
        <w:rPr>
          <w:spacing w:val="-15"/>
          <w:w w:val="105"/>
          <w:sz w:val="21"/>
          <w:szCs w:val="21"/>
        </w:rPr>
        <w:t xml:space="preserve"> </w:t>
      </w:r>
      <w:r w:rsidRPr="00914FEB">
        <w:rPr>
          <w:w w:val="105"/>
          <w:sz w:val="21"/>
          <w:szCs w:val="21"/>
        </w:rPr>
        <w:t>and</w:t>
      </w:r>
      <w:r w:rsidRPr="00914FEB">
        <w:rPr>
          <w:spacing w:val="-15"/>
          <w:w w:val="105"/>
          <w:sz w:val="21"/>
          <w:szCs w:val="21"/>
        </w:rPr>
        <w:t xml:space="preserve"> </w:t>
      </w:r>
      <w:r w:rsidRPr="00914FEB">
        <w:rPr>
          <w:w w:val="105"/>
          <w:sz w:val="21"/>
          <w:szCs w:val="21"/>
        </w:rPr>
        <w:t>maintaining</w:t>
      </w:r>
      <w:r w:rsidRPr="00914FEB">
        <w:rPr>
          <w:spacing w:val="-15"/>
          <w:w w:val="105"/>
          <w:sz w:val="21"/>
          <w:szCs w:val="21"/>
        </w:rPr>
        <w:t xml:space="preserve"> </w:t>
      </w:r>
      <w:r w:rsidRPr="00914FEB">
        <w:rPr>
          <w:w w:val="105"/>
          <w:sz w:val="21"/>
          <w:szCs w:val="21"/>
        </w:rPr>
        <w:t>the</w:t>
      </w:r>
      <w:r w:rsidRPr="00914FEB">
        <w:rPr>
          <w:spacing w:val="-15"/>
          <w:w w:val="105"/>
          <w:sz w:val="21"/>
          <w:szCs w:val="21"/>
        </w:rPr>
        <w:t xml:space="preserve"> </w:t>
      </w:r>
      <w:r w:rsidRPr="00914FEB">
        <w:rPr>
          <w:w w:val="105"/>
          <w:sz w:val="21"/>
          <w:szCs w:val="21"/>
        </w:rPr>
        <w:t>System.</w:t>
      </w:r>
      <w:r w:rsidRPr="00914FEB">
        <w:rPr>
          <w:spacing w:val="30"/>
          <w:w w:val="105"/>
          <w:sz w:val="21"/>
          <w:szCs w:val="21"/>
        </w:rPr>
        <w:t xml:space="preserve"> </w:t>
      </w:r>
      <w:r w:rsidRPr="00914FEB">
        <w:rPr>
          <w:w w:val="105"/>
          <w:sz w:val="21"/>
          <w:szCs w:val="21"/>
        </w:rPr>
        <w:t>Grantor</w:t>
      </w:r>
      <w:r w:rsidRPr="00914FEB">
        <w:rPr>
          <w:spacing w:val="-15"/>
          <w:w w:val="105"/>
          <w:sz w:val="21"/>
          <w:szCs w:val="21"/>
        </w:rPr>
        <w:t xml:space="preserve"> </w:t>
      </w:r>
      <w:r w:rsidRPr="00914FEB">
        <w:rPr>
          <w:w w:val="105"/>
          <w:sz w:val="21"/>
          <w:szCs w:val="21"/>
        </w:rPr>
        <w:t>reserves</w:t>
      </w:r>
      <w:r w:rsidRPr="00914FEB">
        <w:rPr>
          <w:spacing w:val="-15"/>
          <w:w w:val="105"/>
          <w:sz w:val="21"/>
          <w:szCs w:val="21"/>
        </w:rPr>
        <w:t xml:space="preserve"> </w:t>
      </w:r>
      <w:r w:rsidRPr="00914FEB">
        <w:rPr>
          <w:w w:val="105"/>
          <w:sz w:val="21"/>
          <w:szCs w:val="21"/>
        </w:rPr>
        <w:t>for</w:t>
      </w:r>
      <w:r w:rsidRPr="00914FEB">
        <w:rPr>
          <w:spacing w:val="-15"/>
          <w:w w:val="105"/>
          <w:sz w:val="21"/>
          <w:szCs w:val="21"/>
        </w:rPr>
        <w:t xml:space="preserve"> </w:t>
      </w:r>
      <w:r w:rsidRPr="00914FEB">
        <w:rPr>
          <w:w w:val="105"/>
          <w:sz w:val="21"/>
          <w:szCs w:val="21"/>
        </w:rPr>
        <w:t>itself</w:t>
      </w:r>
      <w:r w:rsidRPr="00914FEB">
        <w:rPr>
          <w:spacing w:val="-15"/>
          <w:w w:val="105"/>
          <w:sz w:val="21"/>
          <w:szCs w:val="21"/>
        </w:rPr>
        <w:t xml:space="preserve"> </w:t>
      </w:r>
      <w:r w:rsidRPr="00914FEB">
        <w:rPr>
          <w:w w:val="105"/>
          <w:sz w:val="21"/>
          <w:szCs w:val="21"/>
        </w:rPr>
        <w:t>and</w:t>
      </w:r>
      <w:r w:rsidRPr="00914FEB">
        <w:rPr>
          <w:spacing w:val="-15"/>
          <w:w w:val="105"/>
          <w:sz w:val="21"/>
          <w:szCs w:val="21"/>
        </w:rPr>
        <w:t xml:space="preserve"> </w:t>
      </w:r>
      <w:r w:rsidRPr="00914FEB">
        <w:rPr>
          <w:w w:val="105"/>
          <w:sz w:val="21"/>
          <w:szCs w:val="21"/>
        </w:rPr>
        <w:t>its successors, and assigns, any and all rights not otherwise conveyed to Grantee under this Site Access</w:t>
      </w:r>
      <w:r w:rsidRPr="00914FEB">
        <w:rPr>
          <w:spacing w:val="-13"/>
          <w:w w:val="105"/>
          <w:sz w:val="21"/>
          <w:szCs w:val="21"/>
        </w:rPr>
        <w:t xml:space="preserve"> </w:t>
      </w:r>
      <w:r w:rsidRPr="00914FEB">
        <w:rPr>
          <w:i/>
          <w:color w:val="0000FF"/>
          <w:w w:val="105"/>
          <w:sz w:val="21"/>
          <w:szCs w:val="21"/>
        </w:rPr>
        <w:t>&lt;Instrument</w:t>
      </w:r>
      <w:r w:rsidRPr="00914FEB">
        <w:rPr>
          <w:i/>
          <w:color w:val="0000FF"/>
          <w:spacing w:val="-13"/>
          <w:w w:val="105"/>
          <w:sz w:val="21"/>
          <w:szCs w:val="21"/>
        </w:rPr>
        <w:t xml:space="preserve"> </w:t>
      </w:r>
      <w:r w:rsidRPr="00914FEB">
        <w:rPr>
          <w:i/>
          <w:color w:val="0000FF"/>
          <w:w w:val="105"/>
          <w:sz w:val="21"/>
          <w:szCs w:val="21"/>
        </w:rPr>
        <w:t>used&gt;</w:t>
      </w:r>
      <w:r w:rsidRPr="00914FEB">
        <w:rPr>
          <w:w w:val="105"/>
          <w:sz w:val="21"/>
          <w:szCs w:val="21"/>
        </w:rPr>
        <w:t>,</w:t>
      </w:r>
      <w:r w:rsidRPr="00914FEB">
        <w:rPr>
          <w:spacing w:val="-13"/>
          <w:w w:val="105"/>
          <w:sz w:val="21"/>
          <w:szCs w:val="21"/>
        </w:rPr>
        <w:t xml:space="preserve"> </w:t>
      </w:r>
      <w:r w:rsidRPr="00914FEB">
        <w:rPr>
          <w:w w:val="105"/>
          <w:sz w:val="21"/>
          <w:szCs w:val="21"/>
        </w:rPr>
        <w:t>and</w:t>
      </w:r>
      <w:r w:rsidRPr="00914FEB">
        <w:rPr>
          <w:spacing w:val="-13"/>
          <w:w w:val="105"/>
          <w:sz w:val="21"/>
          <w:szCs w:val="21"/>
        </w:rPr>
        <w:t xml:space="preserve"> </w:t>
      </w:r>
      <w:r w:rsidRPr="00914FEB">
        <w:rPr>
          <w:w w:val="105"/>
          <w:sz w:val="21"/>
          <w:szCs w:val="21"/>
        </w:rPr>
        <w:t>any</w:t>
      </w:r>
      <w:r w:rsidRPr="00914FEB">
        <w:rPr>
          <w:spacing w:val="-13"/>
          <w:w w:val="105"/>
          <w:sz w:val="21"/>
          <w:szCs w:val="21"/>
        </w:rPr>
        <w:t xml:space="preserve"> </w:t>
      </w:r>
      <w:r w:rsidRPr="00914FEB">
        <w:rPr>
          <w:w w:val="105"/>
          <w:sz w:val="21"/>
          <w:szCs w:val="21"/>
        </w:rPr>
        <w:t>and</w:t>
      </w:r>
      <w:r w:rsidRPr="00914FEB">
        <w:rPr>
          <w:spacing w:val="-13"/>
          <w:w w:val="105"/>
          <w:sz w:val="21"/>
          <w:szCs w:val="21"/>
        </w:rPr>
        <w:t xml:space="preserve"> </w:t>
      </w:r>
      <w:r w:rsidRPr="00914FEB">
        <w:rPr>
          <w:w w:val="105"/>
          <w:sz w:val="21"/>
          <w:szCs w:val="21"/>
        </w:rPr>
        <w:t>all</w:t>
      </w:r>
      <w:r w:rsidRPr="00914FEB">
        <w:rPr>
          <w:spacing w:val="-13"/>
          <w:w w:val="105"/>
          <w:sz w:val="21"/>
          <w:szCs w:val="21"/>
        </w:rPr>
        <w:t xml:space="preserve"> </w:t>
      </w:r>
      <w:r w:rsidRPr="00914FEB">
        <w:rPr>
          <w:w w:val="105"/>
          <w:sz w:val="21"/>
          <w:szCs w:val="21"/>
        </w:rPr>
        <w:t>uses</w:t>
      </w:r>
      <w:r w:rsidRPr="00914FEB">
        <w:rPr>
          <w:spacing w:val="-13"/>
          <w:w w:val="105"/>
          <w:sz w:val="21"/>
          <w:szCs w:val="21"/>
        </w:rPr>
        <w:t xml:space="preserve"> </w:t>
      </w:r>
      <w:r w:rsidRPr="00914FEB">
        <w:rPr>
          <w:w w:val="105"/>
          <w:sz w:val="21"/>
          <w:szCs w:val="21"/>
        </w:rPr>
        <w:t>of,</w:t>
      </w:r>
      <w:r w:rsidRPr="00914FEB">
        <w:rPr>
          <w:spacing w:val="-13"/>
          <w:w w:val="105"/>
          <w:sz w:val="21"/>
          <w:szCs w:val="21"/>
        </w:rPr>
        <w:t xml:space="preserve"> </w:t>
      </w:r>
      <w:r w:rsidRPr="00914FEB">
        <w:rPr>
          <w:w w:val="105"/>
          <w:sz w:val="21"/>
          <w:szCs w:val="21"/>
        </w:rPr>
        <w:t>or</w:t>
      </w:r>
      <w:r w:rsidRPr="00914FEB">
        <w:rPr>
          <w:spacing w:val="-13"/>
          <w:w w:val="105"/>
          <w:sz w:val="21"/>
          <w:szCs w:val="21"/>
        </w:rPr>
        <w:t xml:space="preserve"> </w:t>
      </w:r>
      <w:r w:rsidRPr="00914FEB">
        <w:rPr>
          <w:w w:val="105"/>
          <w:sz w:val="21"/>
          <w:szCs w:val="21"/>
        </w:rPr>
        <w:t>activities</w:t>
      </w:r>
      <w:r w:rsidRPr="00914FEB">
        <w:rPr>
          <w:spacing w:val="-13"/>
          <w:w w:val="105"/>
          <w:sz w:val="21"/>
          <w:szCs w:val="21"/>
        </w:rPr>
        <w:t xml:space="preserve"> </w:t>
      </w:r>
      <w:r w:rsidRPr="00914FEB">
        <w:rPr>
          <w:w w:val="105"/>
          <w:sz w:val="21"/>
          <w:szCs w:val="21"/>
        </w:rPr>
        <w:t>on,</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t>Premises</w:t>
      </w:r>
      <w:r w:rsidRPr="00914FEB">
        <w:rPr>
          <w:spacing w:val="-13"/>
          <w:w w:val="105"/>
          <w:sz w:val="21"/>
          <w:szCs w:val="21"/>
        </w:rPr>
        <w:t xml:space="preserve"> </w:t>
      </w:r>
      <w:r w:rsidRPr="00914FEB">
        <w:rPr>
          <w:w w:val="105"/>
          <w:sz w:val="21"/>
          <w:szCs w:val="21"/>
        </w:rPr>
        <w:t>that</w:t>
      </w:r>
      <w:r w:rsidRPr="00914FEB">
        <w:rPr>
          <w:spacing w:val="-13"/>
          <w:w w:val="105"/>
          <w:sz w:val="21"/>
          <w:szCs w:val="21"/>
        </w:rPr>
        <w:t xml:space="preserve"> </w:t>
      </w:r>
      <w:r w:rsidRPr="00914FEB">
        <w:rPr>
          <w:w w:val="105"/>
          <w:sz w:val="21"/>
          <w:szCs w:val="21"/>
        </w:rPr>
        <w:t>are</w:t>
      </w:r>
      <w:r w:rsidRPr="00914FEB">
        <w:rPr>
          <w:spacing w:val="-13"/>
          <w:w w:val="105"/>
          <w:sz w:val="21"/>
          <w:szCs w:val="21"/>
        </w:rPr>
        <w:t xml:space="preserve"> </w:t>
      </w:r>
      <w:r w:rsidRPr="00914FEB">
        <w:rPr>
          <w:w w:val="105"/>
          <w:sz w:val="21"/>
          <w:szCs w:val="21"/>
        </w:rPr>
        <w:t>not</w:t>
      </w:r>
      <w:r w:rsidRPr="00914FEB">
        <w:rPr>
          <w:sz w:val="21"/>
          <w:szCs w:val="21"/>
        </w:rPr>
        <w:t xml:space="preserve"> inconsistent </w:t>
      </w:r>
      <w:r w:rsidRPr="00914FEB">
        <w:rPr>
          <w:w w:val="105"/>
          <w:sz w:val="21"/>
          <w:szCs w:val="21"/>
        </w:rPr>
        <w:t>with</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terms</w:t>
      </w:r>
      <w:r w:rsidRPr="00914FEB">
        <w:rPr>
          <w:spacing w:val="-14"/>
          <w:w w:val="105"/>
          <w:sz w:val="21"/>
          <w:szCs w:val="21"/>
        </w:rPr>
        <w:t xml:space="preserve"> </w:t>
      </w:r>
      <w:r w:rsidRPr="00914FEB">
        <w:rPr>
          <w:w w:val="105"/>
          <w:sz w:val="21"/>
          <w:szCs w:val="21"/>
        </w:rPr>
        <w:t>of</w:t>
      </w:r>
      <w:r w:rsidRPr="00914FEB">
        <w:rPr>
          <w:spacing w:val="-14"/>
          <w:w w:val="105"/>
          <w:sz w:val="21"/>
          <w:szCs w:val="21"/>
        </w:rPr>
        <w:t xml:space="preserve"> </w:t>
      </w:r>
      <w:r w:rsidRPr="00914FEB">
        <w:rPr>
          <w:w w:val="105"/>
          <w:sz w:val="21"/>
          <w:szCs w:val="21"/>
        </w:rPr>
        <w:t>this</w:t>
      </w:r>
      <w:r w:rsidRPr="00914FEB">
        <w:rPr>
          <w:spacing w:val="-14"/>
          <w:w w:val="105"/>
          <w:sz w:val="21"/>
          <w:szCs w:val="21"/>
        </w:rPr>
        <w:t xml:space="preserve"> </w:t>
      </w:r>
      <w:r w:rsidRPr="00914FEB">
        <w:rPr>
          <w:w w:val="105"/>
          <w:sz w:val="21"/>
          <w:szCs w:val="21"/>
        </w:rPr>
        <w:t>Site</w:t>
      </w:r>
      <w:r w:rsidRPr="00914FEB">
        <w:rPr>
          <w:spacing w:val="-14"/>
          <w:w w:val="105"/>
          <w:sz w:val="21"/>
          <w:szCs w:val="21"/>
        </w:rPr>
        <w:t xml:space="preserve"> </w:t>
      </w:r>
      <w:r w:rsidRPr="00914FEB">
        <w:rPr>
          <w:w w:val="105"/>
          <w:sz w:val="21"/>
          <w:szCs w:val="21"/>
        </w:rPr>
        <w:t>Access</w:t>
      </w:r>
      <w:r w:rsidRPr="00914FEB">
        <w:rPr>
          <w:spacing w:val="-14"/>
          <w:w w:val="105"/>
          <w:sz w:val="21"/>
          <w:szCs w:val="21"/>
        </w:rPr>
        <w:t xml:space="preserve"> </w:t>
      </w:r>
      <w:r w:rsidRPr="00914FEB">
        <w:rPr>
          <w:i/>
          <w:color w:val="0000FF"/>
          <w:w w:val="105"/>
          <w:sz w:val="21"/>
          <w:szCs w:val="21"/>
        </w:rPr>
        <w:t>&lt;Instrument</w:t>
      </w:r>
      <w:r w:rsidRPr="00914FEB">
        <w:rPr>
          <w:i/>
          <w:color w:val="0000FF"/>
          <w:spacing w:val="-14"/>
          <w:w w:val="105"/>
          <w:sz w:val="21"/>
          <w:szCs w:val="21"/>
        </w:rPr>
        <w:t xml:space="preserve"> </w:t>
      </w:r>
      <w:r w:rsidRPr="00914FEB">
        <w:rPr>
          <w:i/>
          <w:color w:val="0000FF"/>
          <w:w w:val="105"/>
          <w:sz w:val="21"/>
          <w:szCs w:val="21"/>
        </w:rPr>
        <w:t>used&gt;,</w:t>
      </w:r>
      <w:r w:rsidRPr="00914FEB">
        <w:rPr>
          <w:color w:val="0000FF"/>
          <w:spacing w:val="-14"/>
          <w:w w:val="105"/>
          <w:sz w:val="21"/>
          <w:szCs w:val="21"/>
        </w:rPr>
        <w:t xml:space="preserve"> </w:t>
      </w:r>
      <w:r w:rsidRPr="00914FEB">
        <w:rPr>
          <w:w w:val="105"/>
          <w:sz w:val="21"/>
          <w:szCs w:val="21"/>
        </w:rPr>
        <w:t>and</w:t>
      </w:r>
      <w:r w:rsidRPr="00914FEB">
        <w:rPr>
          <w:spacing w:val="-14"/>
          <w:w w:val="105"/>
          <w:sz w:val="21"/>
          <w:szCs w:val="21"/>
        </w:rPr>
        <w:t xml:space="preserve"> </w:t>
      </w:r>
      <w:r w:rsidRPr="00914FEB">
        <w:rPr>
          <w:w w:val="105"/>
          <w:sz w:val="21"/>
          <w:szCs w:val="21"/>
        </w:rPr>
        <w:t>that</w:t>
      </w:r>
      <w:r w:rsidRPr="00914FEB">
        <w:rPr>
          <w:spacing w:val="-14"/>
          <w:w w:val="105"/>
          <w:sz w:val="21"/>
          <w:szCs w:val="21"/>
        </w:rPr>
        <w:t xml:space="preserve"> </w:t>
      </w:r>
      <w:r w:rsidRPr="00914FEB">
        <w:rPr>
          <w:w w:val="105"/>
          <w:sz w:val="21"/>
          <w:szCs w:val="21"/>
        </w:rPr>
        <w:t>are</w:t>
      </w:r>
      <w:r w:rsidRPr="00914FEB">
        <w:rPr>
          <w:spacing w:val="-14"/>
          <w:w w:val="105"/>
          <w:sz w:val="21"/>
          <w:szCs w:val="21"/>
        </w:rPr>
        <w:t xml:space="preserve"> </w:t>
      </w:r>
      <w:r w:rsidRPr="00914FEB">
        <w:rPr>
          <w:w w:val="105"/>
          <w:sz w:val="21"/>
          <w:szCs w:val="21"/>
        </w:rPr>
        <w:t>not</w:t>
      </w:r>
      <w:r w:rsidRPr="00914FEB">
        <w:rPr>
          <w:spacing w:val="-14"/>
          <w:w w:val="105"/>
          <w:sz w:val="21"/>
          <w:szCs w:val="21"/>
        </w:rPr>
        <w:t xml:space="preserve"> </w:t>
      </w:r>
      <w:r w:rsidRPr="00914FEB">
        <w:rPr>
          <w:w w:val="105"/>
          <w:sz w:val="21"/>
          <w:szCs w:val="21"/>
        </w:rPr>
        <w:t>prohibited herein.</w:t>
      </w:r>
    </w:p>
    <w:p w:rsidR="00A4675B" w:rsidRPr="00914FEB" w:rsidRDefault="00A4675B" w:rsidP="00A4675B">
      <w:pPr>
        <w:pStyle w:val="FEMPBodyText"/>
        <w:rPr>
          <w:sz w:val="21"/>
          <w:szCs w:val="21"/>
        </w:rPr>
      </w:pPr>
      <w:r w:rsidRPr="00914FEB">
        <w:rPr>
          <w:w w:val="105"/>
          <w:sz w:val="21"/>
          <w:szCs w:val="21"/>
        </w:rPr>
        <w:t>The</w:t>
      </w:r>
      <w:r w:rsidRPr="00914FEB">
        <w:rPr>
          <w:spacing w:val="-14"/>
          <w:w w:val="105"/>
          <w:sz w:val="21"/>
          <w:szCs w:val="21"/>
        </w:rPr>
        <w:t xml:space="preserve"> </w:t>
      </w:r>
      <w:r w:rsidRPr="00914FEB">
        <w:rPr>
          <w:w w:val="105"/>
          <w:sz w:val="21"/>
          <w:szCs w:val="21"/>
        </w:rPr>
        <w:t>GRANTOR</w:t>
      </w:r>
      <w:r w:rsidRPr="00914FEB">
        <w:rPr>
          <w:spacing w:val="-14"/>
          <w:w w:val="105"/>
          <w:sz w:val="21"/>
          <w:szCs w:val="21"/>
        </w:rPr>
        <w:t xml:space="preserve"> </w:t>
      </w:r>
      <w:r w:rsidRPr="00914FEB">
        <w:rPr>
          <w:w w:val="105"/>
          <w:sz w:val="21"/>
          <w:szCs w:val="21"/>
        </w:rPr>
        <w:t>has</w:t>
      </w:r>
      <w:r w:rsidRPr="00914FEB">
        <w:rPr>
          <w:spacing w:val="-14"/>
          <w:w w:val="105"/>
          <w:sz w:val="21"/>
          <w:szCs w:val="21"/>
        </w:rPr>
        <w:t xml:space="preserve"> </w:t>
      </w:r>
      <w:r w:rsidRPr="00914FEB">
        <w:rPr>
          <w:w w:val="105"/>
          <w:sz w:val="21"/>
          <w:szCs w:val="21"/>
        </w:rPr>
        <w:t>determined</w:t>
      </w:r>
      <w:r w:rsidRPr="00914FEB">
        <w:rPr>
          <w:spacing w:val="-14"/>
          <w:w w:val="105"/>
          <w:sz w:val="21"/>
          <w:szCs w:val="21"/>
        </w:rPr>
        <w:t xml:space="preserve"> </w:t>
      </w:r>
      <w:r w:rsidRPr="00914FEB">
        <w:rPr>
          <w:w w:val="105"/>
          <w:sz w:val="21"/>
          <w:szCs w:val="21"/>
        </w:rPr>
        <w:t>that</w:t>
      </w:r>
      <w:r w:rsidRPr="00914FEB">
        <w:rPr>
          <w:spacing w:val="-14"/>
          <w:w w:val="105"/>
          <w:sz w:val="21"/>
          <w:szCs w:val="21"/>
        </w:rPr>
        <w:t xml:space="preserve"> </w:t>
      </w:r>
      <w:r w:rsidRPr="00914FEB">
        <w:rPr>
          <w:w w:val="105"/>
          <w:sz w:val="21"/>
          <w:szCs w:val="21"/>
        </w:rPr>
        <w:t>the</w:t>
      </w:r>
      <w:r w:rsidRPr="00914FEB">
        <w:rPr>
          <w:spacing w:val="-14"/>
          <w:w w:val="105"/>
          <w:sz w:val="21"/>
          <w:szCs w:val="21"/>
        </w:rPr>
        <w:t xml:space="preserve"> </w:t>
      </w:r>
      <w:r w:rsidRPr="00914FEB">
        <w:rPr>
          <w:w w:val="105"/>
          <w:sz w:val="21"/>
          <w:szCs w:val="21"/>
        </w:rPr>
        <w:t>granting</w:t>
      </w:r>
      <w:r w:rsidRPr="00914FEB">
        <w:rPr>
          <w:spacing w:val="-14"/>
          <w:w w:val="105"/>
          <w:sz w:val="21"/>
          <w:szCs w:val="21"/>
        </w:rPr>
        <w:t xml:space="preserve"> </w:t>
      </w:r>
      <w:r w:rsidRPr="00914FEB">
        <w:rPr>
          <w:w w:val="105"/>
          <w:sz w:val="21"/>
          <w:szCs w:val="21"/>
        </w:rPr>
        <w:t>of</w:t>
      </w:r>
      <w:r w:rsidRPr="00914FEB">
        <w:rPr>
          <w:spacing w:val="-14"/>
          <w:w w:val="105"/>
          <w:sz w:val="21"/>
          <w:szCs w:val="21"/>
        </w:rPr>
        <w:t xml:space="preserve"> </w:t>
      </w:r>
      <w:r w:rsidRPr="00914FEB">
        <w:rPr>
          <w:w w:val="105"/>
          <w:sz w:val="21"/>
          <w:szCs w:val="21"/>
        </w:rPr>
        <w:t>this</w:t>
      </w:r>
      <w:r w:rsidRPr="00914FEB">
        <w:rPr>
          <w:spacing w:val="-14"/>
          <w:w w:val="105"/>
          <w:sz w:val="21"/>
          <w:szCs w:val="21"/>
        </w:rPr>
        <w:t xml:space="preserve"> </w:t>
      </w:r>
      <w:r w:rsidRPr="00914FEB">
        <w:rPr>
          <w:w w:val="105"/>
          <w:sz w:val="21"/>
          <w:szCs w:val="21"/>
        </w:rPr>
        <w:t>Site</w:t>
      </w:r>
      <w:r w:rsidRPr="00914FEB">
        <w:rPr>
          <w:spacing w:val="-14"/>
          <w:w w:val="105"/>
          <w:sz w:val="21"/>
          <w:szCs w:val="21"/>
        </w:rPr>
        <w:t xml:space="preserve"> </w:t>
      </w:r>
      <w:r w:rsidRPr="00914FEB">
        <w:rPr>
          <w:w w:val="105"/>
          <w:sz w:val="21"/>
          <w:szCs w:val="21"/>
        </w:rPr>
        <w:t>Access</w:t>
      </w:r>
      <w:r w:rsidRPr="00914FEB">
        <w:rPr>
          <w:spacing w:val="-14"/>
          <w:w w:val="105"/>
          <w:sz w:val="21"/>
          <w:szCs w:val="21"/>
        </w:rPr>
        <w:t xml:space="preserve"> </w:t>
      </w:r>
      <w:r w:rsidRPr="00914FEB">
        <w:rPr>
          <w:i/>
          <w:color w:val="0000FF"/>
          <w:w w:val="105"/>
          <w:sz w:val="21"/>
          <w:szCs w:val="21"/>
        </w:rPr>
        <w:t>&lt;Instrument</w:t>
      </w:r>
      <w:r w:rsidRPr="00914FEB">
        <w:rPr>
          <w:i/>
          <w:color w:val="0000FF"/>
          <w:spacing w:val="-14"/>
          <w:w w:val="105"/>
          <w:sz w:val="21"/>
          <w:szCs w:val="21"/>
        </w:rPr>
        <w:t xml:space="preserve"> </w:t>
      </w:r>
      <w:r w:rsidRPr="00914FEB">
        <w:rPr>
          <w:i/>
          <w:color w:val="0000FF"/>
          <w:w w:val="105"/>
          <w:sz w:val="21"/>
          <w:szCs w:val="21"/>
        </w:rPr>
        <w:t>used&gt;</w:t>
      </w:r>
      <w:r w:rsidRPr="00914FEB">
        <w:rPr>
          <w:color w:val="0000FF"/>
          <w:spacing w:val="-14"/>
          <w:w w:val="105"/>
          <w:sz w:val="21"/>
          <w:szCs w:val="21"/>
        </w:rPr>
        <w:t xml:space="preserve"> </w:t>
      </w:r>
      <w:r w:rsidRPr="00914FEB">
        <w:rPr>
          <w:w w:val="105"/>
          <w:sz w:val="21"/>
          <w:szCs w:val="21"/>
        </w:rPr>
        <w:t>will</w:t>
      </w:r>
      <w:r w:rsidRPr="00914FEB">
        <w:rPr>
          <w:spacing w:val="-14"/>
          <w:w w:val="105"/>
          <w:sz w:val="21"/>
          <w:szCs w:val="21"/>
        </w:rPr>
        <w:t xml:space="preserve"> </w:t>
      </w:r>
      <w:r w:rsidRPr="00914FEB">
        <w:rPr>
          <w:w w:val="105"/>
          <w:sz w:val="21"/>
          <w:szCs w:val="21"/>
        </w:rPr>
        <w:t>not</w:t>
      </w:r>
      <w:r w:rsidRPr="00914FEB">
        <w:rPr>
          <w:spacing w:val="-14"/>
          <w:w w:val="105"/>
          <w:sz w:val="21"/>
          <w:szCs w:val="21"/>
        </w:rPr>
        <w:t xml:space="preserve"> </w:t>
      </w:r>
      <w:r w:rsidRPr="00914FEB">
        <w:rPr>
          <w:w w:val="105"/>
          <w:sz w:val="21"/>
          <w:szCs w:val="21"/>
        </w:rPr>
        <w:t>be adverse to the interests of the UNITED STATES and is compatible with the public interest; subject</w:t>
      </w:r>
      <w:r w:rsidRPr="00914FEB">
        <w:rPr>
          <w:spacing w:val="-20"/>
          <w:w w:val="105"/>
          <w:sz w:val="21"/>
          <w:szCs w:val="21"/>
        </w:rPr>
        <w:t xml:space="preserve"> </w:t>
      </w:r>
      <w:r w:rsidRPr="00914FEB">
        <w:rPr>
          <w:w w:val="105"/>
          <w:sz w:val="21"/>
          <w:szCs w:val="21"/>
        </w:rPr>
        <w:t>to</w:t>
      </w:r>
      <w:r w:rsidRPr="00914FEB">
        <w:rPr>
          <w:spacing w:val="-20"/>
          <w:w w:val="105"/>
          <w:sz w:val="21"/>
          <w:szCs w:val="21"/>
        </w:rPr>
        <w:t xml:space="preserve"> </w:t>
      </w:r>
      <w:r w:rsidRPr="00914FEB">
        <w:rPr>
          <w:w w:val="105"/>
          <w:sz w:val="21"/>
          <w:szCs w:val="21"/>
        </w:rPr>
        <w:t>the</w:t>
      </w:r>
      <w:r w:rsidRPr="00914FEB">
        <w:rPr>
          <w:spacing w:val="-20"/>
          <w:w w:val="105"/>
          <w:sz w:val="21"/>
          <w:szCs w:val="21"/>
        </w:rPr>
        <w:t xml:space="preserve"> </w:t>
      </w:r>
      <w:r w:rsidRPr="00914FEB">
        <w:rPr>
          <w:w w:val="105"/>
          <w:sz w:val="21"/>
          <w:szCs w:val="21"/>
        </w:rPr>
        <w:t>following</w:t>
      </w:r>
      <w:r w:rsidRPr="00914FEB">
        <w:rPr>
          <w:spacing w:val="-20"/>
          <w:w w:val="105"/>
          <w:sz w:val="21"/>
          <w:szCs w:val="21"/>
        </w:rPr>
        <w:t xml:space="preserve"> </w:t>
      </w:r>
      <w:r w:rsidRPr="00914FEB">
        <w:rPr>
          <w:w w:val="105"/>
          <w:sz w:val="21"/>
          <w:szCs w:val="21"/>
        </w:rPr>
        <w:t>covenants,</w:t>
      </w:r>
      <w:r w:rsidRPr="00914FEB">
        <w:rPr>
          <w:spacing w:val="-20"/>
          <w:w w:val="105"/>
          <w:sz w:val="21"/>
          <w:szCs w:val="21"/>
        </w:rPr>
        <w:t xml:space="preserve"> </w:t>
      </w:r>
      <w:r w:rsidRPr="00914FEB">
        <w:rPr>
          <w:w w:val="105"/>
          <w:sz w:val="21"/>
          <w:szCs w:val="21"/>
        </w:rPr>
        <w:t>conditions</w:t>
      </w:r>
      <w:r w:rsidRPr="00914FEB">
        <w:rPr>
          <w:spacing w:val="-20"/>
          <w:w w:val="105"/>
          <w:sz w:val="21"/>
          <w:szCs w:val="21"/>
        </w:rPr>
        <w:t xml:space="preserve"> </w:t>
      </w:r>
      <w:r w:rsidRPr="00914FEB">
        <w:rPr>
          <w:w w:val="105"/>
          <w:sz w:val="21"/>
          <w:szCs w:val="21"/>
        </w:rPr>
        <w:t>and</w:t>
      </w:r>
      <w:r w:rsidRPr="00914FEB">
        <w:rPr>
          <w:spacing w:val="-20"/>
          <w:w w:val="105"/>
          <w:sz w:val="21"/>
          <w:szCs w:val="21"/>
        </w:rPr>
        <w:t xml:space="preserve"> </w:t>
      </w:r>
      <w:r w:rsidRPr="00914FEB">
        <w:rPr>
          <w:w w:val="105"/>
          <w:sz w:val="21"/>
          <w:szCs w:val="21"/>
        </w:rPr>
        <w:t>restrictions:</w:t>
      </w:r>
    </w:p>
    <w:p w:rsidR="00A4675B" w:rsidRPr="00A4675B" w:rsidRDefault="00A4675B" w:rsidP="00A4675B">
      <w:pPr>
        <w:pStyle w:val="FEMPHead02"/>
        <w:spacing w:after="300"/>
        <w:rPr>
          <w:rFonts w:ascii="Franklin Gothic Medium" w:hAnsi="Franklin Gothic Medium" w:cs="Times New Roman"/>
          <w:b w:val="0"/>
          <w:color w:val="auto"/>
          <w:sz w:val="25"/>
          <w:szCs w:val="25"/>
        </w:rPr>
      </w:pPr>
      <w:bookmarkStart w:id="0" w:name="_Toc489960108"/>
      <w:bookmarkStart w:id="1" w:name="_Toc490032061"/>
      <w:bookmarkStart w:id="2" w:name="_Toc490227140"/>
      <w:bookmarkStart w:id="3" w:name="_Toc490235604"/>
      <w:r w:rsidRPr="00A4675B">
        <w:rPr>
          <w:rFonts w:ascii="Franklin Gothic Medium" w:hAnsi="Franklin Gothic Medium" w:cs="Times New Roman"/>
          <w:b w:val="0"/>
          <w:color w:val="auto"/>
          <w:w w:val="105"/>
          <w:sz w:val="25"/>
          <w:szCs w:val="25"/>
        </w:rPr>
        <w:t>Notices</w:t>
      </w:r>
      <w:bookmarkEnd w:id="0"/>
      <w:bookmarkEnd w:id="1"/>
      <w:bookmarkEnd w:id="2"/>
      <w:bookmarkEnd w:id="3"/>
    </w:p>
    <w:p w:rsidR="00A4675B" w:rsidRPr="00914FEB" w:rsidRDefault="00A4675B" w:rsidP="00A4675B">
      <w:pPr>
        <w:pStyle w:val="FEMPBodyText"/>
        <w:rPr>
          <w:sz w:val="21"/>
          <w:szCs w:val="21"/>
        </w:rPr>
      </w:pPr>
      <w:r w:rsidRPr="00914FEB">
        <w:rPr>
          <w:w w:val="105"/>
          <w:sz w:val="21"/>
          <w:szCs w:val="21"/>
        </w:rPr>
        <w:t xml:space="preserve">All correspondence and notices to be given pursuant to this Site Access </w:t>
      </w:r>
      <w:r w:rsidRPr="00914FEB">
        <w:rPr>
          <w:i/>
          <w:color w:val="0000FF"/>
          <w:w w:val="105"/>
          <w:sz w:val="21"/>
          <w:szCs w:val="21"/>
        </w:rPr>
        <w:t>&lt;Instrument used&gt;</w:t>
      </w:r>
      <w:r w:rsidRPr="00914FEB">
        <w:rPr>
          <w:color w:val="0000FF"/>
          <w:w w:val="105"/>
          <w:sz w:val="21"/>
          <w:szCs w:val="21"/>
        </w:rPr>
        <w:t xml:space="preserve"> </w:t>
      </w:r>
      <w:r w:rsidRPr="00914FEB">
        <w:rPr>
          <w:w w:val="105"/>
          <w:sz w:val="21"/>
          <w:szCs w:val="21"/>
        </w:rPr>
        <w:t>shall be addressed to the Authorized Representative listed in Section 6. Notice shall be deemed to have been duly given and received: (i) if hand delivered to a party at the regular mail address of the party specified above, against receipted copy, or (ii) if given by a nationally</w:t>
      </w:r>
      <w:r w:rsidRPr="00914FEB">
        <w:rPr>
          <w:spacing w:val="-15"/>
          <w:w w:val="105"/>
          <w:sz w:val="21"/>
          <w:szCs w:val="21"/>
        </w:rPr>
        <w:t xml:space="preserve"> </w:t>
      </w:r>
      <w:r w:rsidRPr="00914FEB">
        <w:rPr>
          <w:w w:val="105"/>
          <w:sz w:val="21"/>
          <w:szCs w:val="21"/>
        </w:rPr>
        <w:t>recognized</w:t>
      </w:r>
      <w:r w:rsidRPr="00914FEB">
        <w:rPr>
          <w:spacing w:val="-15"/>
          <w:w w:val="105"/>
          <w:sz w:val="21"/>
          <w:szCs w:val="21"/>
        </w:rPr>
        <w:t xml:space="preserve"> </w:t>
      </w:r>
      <w:r w:rsidRPr="00914FEB">
        <w:rPr>
          <w:w w:val="105"/>
          <w:sz w:val="21"/>
          <w:szCs w:val="21"/>
        </w:rPr>
        <w:t>and</w:t>
      </w:r>
      <w:r w:rsidRPr="00914FEB">
        <w:rPr>
          <w:spacing w:val="-15"/>
          <w:w w:val="105"/>
          <w:sz w:val="21"/>
          <w:szCs w:val="21"/>
        </w:rPr>
        <w:t xml:space="preserve"> </w:t>
      </w:r>
      <w:r w:rsidRPr="00914FEB">
        <w:rPr>
          <w:w w:val="105"/>
          <w:sz w:val="21"/>
          <w:szCs w:val="21"/>
        </w:rPr>
        <w:t>reputable</w:t>
      </w:r>
      <w:r w:rsidRPr="00914FEB">
        <w:rPr>
          <w:spacing w:val="-15"/>
          <w:w w:val="105"/>
          <w:sz w:val="21"/>
          <w:szCs w:val="21"/>
        </w:rPr>
        <w:t xml:space="preserve"> </w:t>
      </w:r>
      <w:r w:rsidRPr="00914FEB">
        <w:rPr>
          <w:w w:val="105"/>
          <w:sz w:val="21"/>
          <w:szCs w:val="21"/>
        </w:rPr>
        <w:t>overnight</w:t>
      </w:r>
      <w:r w:rsidRPr="00914FEB">
        <w:rPr>
          <w:spacing w:val="-15"/>
          <w:w w:val="105"/>
          <w:sz w:val="21"/>
          <w:szCs w:val="21"/>
        </w:rPr>
        <w:t xml:space="preserve"> </w:t>
      </w:r>
      <w:r w:rsidRPr="00914FEB">
        <w:rPr>
          <w:w w:val="105"/>
          <w:sz w:val="21"/>
          <w:szCs w:val="21"/>
        </w:rPr>
        <w:t>delivery</w:t>
      </w:r>
      <w:r w:rsidRPr="00914FEB">
        <w:rPr>
          <w:spacing w:val="-15"/>
          <w:w w:val="105"/>
          <w:sz w:val="21"/>
          <w:szCs w:val="21"/>
        </w:rPr>
        <w:t xml:space="preserve"> </w:t>
      </w:r>
      <w:r w:rsidRPr="00914FEB">
        <w:rPr>
          <w:w w:val="105"/>
          <w:sz w:val="21"/>
          <w:szCs w:val="21"/>
        </w:rPr>
        <w:t>service</w:t>
      </w:r>
      <w:r w:rsidRPr="00914FEB">
        <w:rPr>
          <w:spacing w:val="-15"/>
          <w:w w:val="105"/>
          <w:sz w:val="21"/>
          <w:szCs w:val="21"/>
        </w:rPr>
        <w:t xml:space="preserve"> </w:t>
      </w:r>
      <w:r w:rsidRPr="00914FEB">
        <w:rPr>
          <w:w w:val="105"/>
          <w:sz w:val="21"/>
          <w:szCs w:val="21"/>
        </w:rPr>
        <w:t>at</w:t>
      </w:r>
      <w:r w:rsidRPr="00914FEB">
        <w:rPr>
          <w:spacing w:val="-15"/>
          <w:w w:val="105"/>
          <w:sz w:val="21"/>
          <w:szCs w:val="21"/>
        </w:rPr>
        <w:t xml:space="preserve"> </w:t>
      </w:r>
      <w:r w:rsidRPr="00914FEB">
        <w:rPr>
          <w:w w:val="105"/>
          <w:sz w:val="21"/>
          <w:szCs w:val="21"/>
        </w:rPr>
        <w:t>the</w:t>
      </w:r>
      <w:r w:rsidRPr="00914FEB">
        <w:rPr>
          <w:spacing w:val="-15"/>
          <w:w w:val="105"/>
          <w:sz w:val="21"/>
          <w:szCs w:val="21"/>
        </w:rPr>
        <w:t xml:space="preserve"> </w:t>
      </w:r>
      <w:r w:rsidRPr="00914FEB">
        <w:rPr>
          <w:w w:val="105"/>
          <w:sz w:val="21"/>
          <w:szCs w:val="21"/>
        </w:rPr>
        <w:t>regular</w:t>
      </w:r>
      <w:r w:rsidRPr="00914FEB">
        <w:rPr>
          <w:spacing w:val="-15"/>
          <w:w w:val="105"/>
          <w:sz w:val="21"/>
          <w:szCs w:val="21"/>
        </w:rPr>
        <w:t xml:space="preserve"> </w:t>
      </w:r>
      <w:r w:rsidRPr="00914FEB">
        <w:rPr>
          <w:w w:val="105"/>
          <w:sz w:val="21"/>
          <w:szCs w:val="21"/>
        </w:rPr>
        <w:t>mail</w:t>
      </w:r>
      <w:r w:rsidRPr="00914FEB">
        <w:rPr>
          <w:spacing w:val="-15"/>
          <w:w w:val="105"/>
          <w:sz w:val="21"/>
          <w:szCs w:val="21"/>
        </w:rPr>
        <w:t xml:space="preserve"> </w:t>
      </w:r>
      <w:r w:rsidRPr="00914FEB">
        <w:rPr>
          <w:w w:val="105"/>
          <w:sz w:val="21"/>
          <w:szCs w:val="21"/>
        </w:rPr>
        <w:t>address</w:t>
      </w:r>
      <w:r w:rsidRPr="00914FEB">
        <w:rPr>
          <w:spacing w:val="-15"/>
          <w:w w:val="105"/>
          <w:sz w:val="21"/>
          <w:szCs w:val="21"/>
        </w:rPr>
        <w:t xml:space="preserve"> </w:t>
      </w:r>
      <w:r w:rsidRPr="00914FEB">
        <w:rPr>
          <w:w w:val="105"/>
          <w:sz w:val="21"/>
          <w:szCs w:val="21"/>
        </w:rPr>
        <w:t>of the party specified above, the day on which the notice is actually received by the party. If a copy</w:t>
      </w:r>
      <w:r w:rsidRPr="00914FEB">
        <w:rPr>
          <w:spacing w:val="-12"/>
          <w:w w:val="105"/>
          <w:sz w:val="21"/>
          <w:szCs w:val="21"/>
        </w:rPr>
        <w:t xml:space="preserve"> </w:t>
      </w:r>
      <w:r w:rsidRPr="00914FEB">
        <w:rPr>
          <w:w w:val="105"/>
          <w:sz w:val="21"/>
          <w:szCs w:val="21"/>
        </w:rPr>
        <w:t>is</w:t>
      </w:r>
      <w:r w:rsidRPr="00914FEB">
        <w:rPr>
          <w:spacing w:val="-12"/>
          <w:w w:val="105"/>
          <w:sz w:val="21"/>
          <w:szCs w:val="21"/>
        </w:rPr>
        <w:t xml:space="preserve"> </w:t>
      </w:r>
      <w:r w:rsidRPr="00914FEB">
        <w:rPr>
          <w:w w:val="105"/>
          <w:sz w:val="21"/>
          <w:szCs w:val="21"/>
        </w:rPr>
        <w:t>required</w:t>
      </w:r>
      <w:r w:rsidRPr="00914FEB">
        <w:rPr>
          <w:spacing w:val="-12"/>
          <w:w w:val="105"/>
          <w:sz w:val="21"/>
          <w:szCs w:val="21"/>
        </w:rPr>
        <w:t xml:space="preserve"> </w:t>
      </w:r>
      <w:r w:rsidRPr="00914FEB">
        <w:rPr>
          <w:w w:val="105"/>
          <w:sz w:val="21"/>
          <w:szCs w:val="21"/>
        </w:rPr>
        <w:t>above,</w:t>
      </w:r>
      <w:r w:rsidRPr="00914FEB">
        <w:rPr>
          <w:spacing w:val="-12"/>
          <w:w w:val="105"/>
          <w:sz w:val="21"/>
          <w:szCs w:val="21"/>
        </w:rPr>
        <w:t xml:space="preserve"> </w:t>
      </w:r>
      <w:r w:rsidRPr="00914FEB">
        <w:rPr>
          <w:w w:val="105"/>
          <w:sz w:val="21"/>
          <w:szCs w:val="21"/>
        </w:rPr>
        <w:t>then</w:t>
      </w:r>
      <w:r w:rsidRPr="00914FEB">
        <w:rPr>
          <w:spacing w:val="-12"/>
          <w:w w:val="105"/>
          <w:sz w:val="21"/>
          <w:szCs w:val="21"/>
        </w:rPr>
        <w:t xml:space="preserve"> </w:t>
      </w:r>
      <w:r w:rsidRPr="00914FEB">
        <w:rPr>
          <w:w w:val="105"/>
          <w:sz w:val="21"/>
          <w:szCs w:val="21"/>
        </w:rPr>
        <w:t>Notice</w:t>
      </w:r>
      <w:r w:rsidRPr="00914FEB">
        <w:rPr>
          <w:spacing w:val="-12"/>
          <w:w w:val="105"/>
          <w:sz w:val="21"/>
          <w:szCs w:val="21"/>
        </w:rPr>
        <w:t xml:space="preserve"> </w:t>
      </w:r>
      <w:r w:rsidRPr="00914FEB">
        <w:rPr>
          <w:w w:val="105"/>
          <w:sz w:val="21"/>
          <w:szCs w:val="21"/>
        </w:rPr>
        <w:t>shall</w:t>
      </w:r>
      <w:r w:rsidRPr="00914FEB">
        <w:rPr>
          <w:spacing w:val="-12"/>
          <w:w w:val="105"/>
          <w:sz w:val="21"/>
          <w:szCs w:val="21"/>
        </w:rPr>
        <w:t xml:space="preserve"> </w:t>
      </w:r>
      <w:r w:rsidRPr="00914FEB">
        <w:rPr>
          <w:w w:val="105"/>
          <w:sz w:val="21"/>
          <w:szCs w:val="21"/>
        </w:rPr>
        <w:t>not</w:t>
      </w:r>
      <w:r w:rsidRPr="00914FEB">
        <w:rPr>
          <w:spacing w:val="-12"/>
          <w:w w:val="105"/>
          <w:sz w:val="21"/>
          <w:szCs w:val="21"/>
        </w:rPr>
        <w:t xml:space="preserve"> </w:t>
      </w:r>
      <w:r w:rsidRPr="00914FEB">
        <w:rPr>
          <w:w w:val="105"/>
          <w:sz w:val="21"/>
          <w:szCs w:val="21"/>
        </w:rPr>
        <w:t>be</w:t>
      </w:r>
      <w:r w:rsidRPr="00914FEB">
        <w:rPr>
          <w:spacing w:val="-12"/>
          <w:w w:val="105"/>
          <w:sz w:val="21"/>
          <w:szCs w:val="21"/>
        </w:rPr>
        <w:t xml:space="preserve"> </w:t>
      </w:r>
      <w:r w:rsidRPr="00914FEB">
        <w:rPr>
          <w:w w:val="105"/>
          <w:sz w:val="21"/>
          <w:szCs w:val="21"/>
        </w:rPr>
        <w:t>deemed</w:t>
      </w:r>
      <w:r w:rsidRPr="00914FEB">
        <w:rPr>
          <w:spacing w:val="-12"/>
          <w:w w:val="105"/>
          <w:sz w:val="21"/>
          <w:szCs w:val="21"/>
        </w:rPr>
        <w:t xml:space="preserve"> </w:t>
      </w:r>
      <w:r w:rsidRPr="00914FEB">
        <w:rPr>
          <w:w w:val="105"/>
          <w:sz w:val="21"/>
          <w:szCs w:val="21"/>
        </w:rPr>
        <w:t>received</w:t>
      </w:r>
      <w:r w:rsidRPr="00914FEB">
        <w:rPr>
          <w:spacing w:val="-12"/>
          <w:w w:val="105"/>
          <w:sz w:val="21"/>
          <w:szCs w:val="21"/>
        </w:rPr>
        <w:t xml:space="preserve"> </w:t>
      </w:r>
      <w:r w:rsidRPr="00914FEB">
        <w:rPr>
          <w:w w:val="105"/>
          <w:sz w:val="21"/>
          <w:szCs w:val="21"/>
        </w:rPr>
        <w:t>until</w:t>
      </w:r>
      <w:r w:rsidRPr="00914FEB">
        <w:rPr>
          <w:spacing w:val="-12"/>
          <w:w w:val="105"/>
          <w:sz w:val="21"/>
          <w:szCs w:val="21"/>
        </w:rPr>
        <w:t xml:space="preserve"> </w:t>
      </w:r>
      <w:r w:rsidRPr="00914FEB">
        <w:rPr>
          <w:w w:val="105"/>
          <w:sz w:val="21"/>
          <w:szCs w:val="21"/>
        </w:rPr>
        <w:t>the</w:t>
      </w:r>
      <w:r w:rsidRPr="00914FEB">
        <w:rPr>
          <w:spacing w:val="-12"/>
          <w:w w:val="105"/>
          <w:sz w:val="21"/>
          <w:szCs w:val="21"/>
        </w:rPr>
        <w:t xml:space="preserve"> </w:t>
      </w:r>
      <w:r w:rsidRPr="00914FEB">
        <w:rPr>
          <w:w w:val="105"/>
          <w:sz w:val="21"/>
          <w:szCs w:val="21"/>
        </w:rPr>
        <w:t>last</w:t>
      </w:r>
      <w:r w:rsidRPr="00914FEB">
        <w:rPr>
          <w:spacing w:val="-12"/>
          <w:w w:val="105"/>
          <w:sz w:val="21"/>
          <w:szCs w:val="21"/>
        </w:rPr>
        <w:t xml:space="preserve"> </w:t>
      </w:r>
      <w:r w:rsidRPr="00914FEB">
        <w:rPr>
          <w:w w:val="105"/>
          <w:sz w:val="21"/>
          <w:szCs w:val="21"/>
        </w:rPr>
        <w:t>of</w:t>
      </w:r>
      <w:r w:rsidRPr="00914FEB">
        <w:rPr>
          <w:spacing w:val="-12"/>
          <w:w w:val="105"/>
          <w:sz w:val="21"/>
          <w:szCs w:val="21"/>
        </w:rPr>
        <w:t xml:space="preserve"> </w:t>
      </w:r>
      <w:r w:rsidRPr="00914FEB">
        <w:rPr>
          <w:w w:val="105"/>
          <w:sz w:val="21"/>
          <w:szCs w:val="21"/>
        </w:rPr>
        <w:t>the</w:t>
      </w:r>
      <w:r w:rsidRPr="00914FEB">
        <w:rPr>
          <w:spacing w:val="-12"/>
          <w:w w:val="105"/>
          <w:sz w:val="21"/>
          <w:szCs w:val="21"/>
        </w:rPr>
        <w:t xml:space="preserve"> </w:t>
      </w:r>
      <w:r w:rsidRPr="00914FEB">
        <w:rPr>
          <w:w w:val="105"/>
          <w:sz w:val="21"/>
          <w:szCs w:val="21"/>
        </w:rPr>
        <w:t>Notice and</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t>copy</w:t>
      </w:r>
      <w:r w:rsidRPr="00914FEB">
        <w:rPr>
          <w:spacing w:val="-13"/>
          <w:w w:val="105"/>
          <w:sz w:val="21"/>
          <w:szCs w:val="21"/>
        </w:rPr>
        <w:t xml:space="preserve"> </w:t>
      </w:r>
      <w:r w:rsidRPr="00914FEB">
        <w:rPr>
          <w:w w:val="105"/>
          <w:sz w:val="21"/>
          <w:szCs w:val="21"/>
        </w:rPr>
        <w:t>of</w:t>
      </w:r>
      <w:r w:rsidRPr="00914FEB">
        <w:rPr>
          <w:spacing w:val="-13"/>
          <w:w w:val="105"/>
          <w:sz w:val="21"/>
          <w:szCs w:val="21"/>
        </w:rPr>
        <w:t xml:space="preserve"> </w:t>
      </w:r>
      <w:r w:rsidRPr="00914FEB">
        <w:rPr>
          <w:w w:val="105"/>
          <w:sz w:val="21"/>
          <w:szCs w:val="21"/>
        </w:rPr>
        <w:t>the</w:t>
      </w:r>
      <w:r w:rsidRPr="00914FEB">
        <w:rPr>
          <w:spacing w:val="-13"/>
          <w:w w:val="105"/>
          <w:sz w:val="21"/>
          <w:szCs w:val="21"/>
        </w:rPr>
        <w:t xml:space="preserve"> </w:t>
      </w:r>
      <w:r w:rsidRPr="00914FEB">
        <w:rPr>
          <w:w w:val="105"/>
          <w:sz w:val="21"/>
          <w:szCs w:val="21"/>
        </w:rPr>
        <w:lastRenderedPageBreak/>
        <w:t>Notice</w:t>
      </w:r>
      <w:r w:rsidRPr="00914FEB">
        <w:rPr>
          <w:spacing w:val="-13"/>
          <w:w w:val="105"/>
          <w:sz w:val="21"/>
          <w:szCs w:val="21"/>
        </w:rPr>
        <w:t xml:space="preserve"> </w:t>
      </w:r>
      <w:r w:rsidRPr="00914FEB">
        <w:rPr>
          <w:w w:val="105"/>
          <w:sz w:val="21"/>
          <w:szCs w:val="21"/>
        </w:rPr>
        <w:t>is</w:t>
      </w:r>
      <w:r w:rsidRPr="00914FEB">
        <w:rPr>
          <w:spacing w:val="-13"/>
          <w:w w:val="105"/>
          <w:sz w:val="21"/>
          <w:szCs w:val="21"/>
        </w:rPr>
        <w:t xml:space="preserve"> </w:t>
      </w:r>
      <w:r w:rsidRPr="00914FEB">
        <w:rPr>
          <w:w w:val="105"/>
          <w:sz w:val="21"/>
          <w:szCs w:val="21"/>
        </w:rPr>
        <w:t>deemed</w:t>
      </w:r>
      <w:r w:rsidRPr="00914FEB">
        <w:rPr>
          <w:spacing w:val="-13"/>
          <w:w w:val="105"/>
          <w:sz w:val="21"/>
          <w:szCs w:val="21"/>
        </w:rPr>
        <w:t xml:space="preserve"> </w:t>
      </w:r>
      <w:r w:rsidRPr="00914FEB">
        <w:rPr>
          <w:w w:val="105"/>
          <w:sz w:val="21"/>
          <w:szCs w:val="21"/>
        </w:rPr>
        <w:t>received</w:t>
      </w:r>
      <w:r w:rsidRPr="00914FEB">
        <w:rPr>
          <w:spacing w:val="-13"/>
          <w:w w:val="105"/>
          <w:sz w:val="21"/>
          <w:szCs w:val="21"/>
        </w:rPr>
        <w:t xml:space="preserve"> </w:t>
      </w:r>
      <w:r w:rsidRPr="00914FEB">
        <w:rPr>
          <w:w w:val="105"/>
          <w:sz w:val="21"/>
          <w:szCs w:val="21"/>
        </w:rPr>
        <w:t>as</w:t>
      </w:r>
      <w:r w:rsidRPr="00914FEB">
        <w:rPr>
          <w:spacing w:val="-13"/>
          <w:w w:val="105"/>
          <w:sz w:val="21"/>
          <w:szCs w:val="21"/>
        </w:rPr>
        <w:t xml:space="preserve"> </w:t>
      </w:r>
      <w:r w:rsidRPr="00914FEB">
        <w:rPr>
          <w:w w:val="105"/>
          <w:sz w:val="21"/>
          <w:szCs w:val="21"/>
        </w:rPr>
        <w:t>provided</w:t>
      </w:r>
      <w:r w:rsidRPr="00914FEB">
        <w:rPr>
          <w:spacing w:val="-13"/>
          <w:w w:val="105"/>
          <w:sz w:val="21"/>
          <w:szCs w:val="21"/>
        </w:rPr>
        <w:t xml:space="preserve"> </w:t>
      </w:r>
      <w:r w:rsidRPr="00914FEB">
        <w:rPr>
          <w:w w:val="105"/>
          <w:sz w:val="21"/>
          <w:szCs w:val="21"/>
        </w:rPr>
        <w:t>above.</w:t>
      </w:r>
      <w:r w:rsidRPr="00914FEB">
        <w:rPr>
          <w:spacing w:val="-13"/>
          <w:w w:val="105"/>
          <w:sz w:val="21"/>
          <w:szCs w:val="21"/>
        </w:rPr>
        <w:t xml:space="preserve"> </w:t>
      </w:r>
      <w:r w:rsidRPr="00914FEB">
        <w:rPr>
          <w:w w:val="105"/>
          <w:sz w:val="21"/>
          <w:szCs w:val="21"/>
        </w:rPr>
        <w:t>If</w:t>
      </w:r>
      <w:r w:rsidRPr="00914FEB">
        <w:rPr>
          <w:spacing w:val="-13"/>
          <w:w w:val="105"/>
          <w:sz w:val="21"/>
          <w:szCs w:val="21"/>
        </w:rPr>
        <w:t xml:space="preserve"> </w:t>
      </w:r>
      <w:r w:rsidRPr="00914FEB">
        <w:rPr>
          <w:w w:val="105"/>
          <w:sz w:val="21"/>
          <w:szCs w:val="21"/>
        </w:rPr>
        <w:t>Notice</w:t>
      </w:r>
      <w:r w:rsidRPr="00914FEB">
        <w:rPr>
          <w:spacing w:val="-13"/>
          <w:w w:val="105"/>
          <w:sz w:val="21"/>
          <w:szCs w:val="21"/>
        </w:rPr>
        <w:t xml:space="preserve"> </w:t>
      </w:r>
      <w:r w:rsidRPr="00914FEB">
        <w:rPr>
          <w:w w:val="105"/>
          <w:sz w:val="21"/>
          <w:szCs w:val="21"/>
        </w:rPr>
        <w:t>is</w:t>
      </w:r>
      <w:r w:rsidRPr="00914FEB">
        <w:rPr>
          <w:spacing w:val="-13"/>
          <w:w w:val="105"/>
          <w:sz w:val="21"/>
          <w:szCs w:val="21"/>
        </w:rPr>
        <w:t xml:space="preserve"> </w:t>
      </w:r>
      <w:r w:rsidRPr="00914FEB">
        <w:rPr>
          <w:w w:val="105"/>
          <w:sz w:val="21"/>
          <w:szCs w:val="21"/>
        </w:rPr>
        <w:t>tendered</w:t>
      </w:r>
      <w:r w:rsidRPr="00914FEB">
        <w:rPr>
          <w:spacing w:val="-13"/>
          <w:w w:val="105"/>
          <w:sz w:val="21"/>
          <w:szCs w:val="21"/>
        </w:rPr>
        <w:t xml:space="preserve"> </w:t>
      </w:r>
      <w:r w:rsidRPr="00914FEB">
        <w:rPr>
          <w:w w:val="105"/>
          <w:sz w:val="21"/>
          <w:szCs w:val="21"/>
        </w:rPr>
        <w:t>under the provisions of this Section and is refused by the intended recipient of the Notice, the Notice shall nonetheless be considered to have been given and shall be effective as of the date provided</w:t>
      </w:r>
      <w:r w:rsidRPr="00914FEB">
        <w:rPr>
          <w:spacing w:val="-41"/>
          <w:w w:val="105"/>
          <w:sz w:val="21"/>
          <w:szCs w:val="21"/>
        </w:rPr>
        <w:t xml:space="preserve"> </w:t>
      </w:r>
      <w:r w:rsidRPr="00914FEB">
        <w:rPr>
          <w:w w:val="105"/>
          <w:sz w:val="21"/>
          <w:szCs w:val="21"/>
        </w:rPr>
        <w:t>herein.</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4" w:name="_Toc489960109"/>
      <w:bookmarkStart w:id="5" w:name="_Toc490032062"/>
      <w:bookmarkStart w:id="6" w:name="_Toc490227141"/>
      <w:bookmarkStart w:id="7" w:name="_Toc490235605"/>
      <w:r w:rsidRPr="00A4675B">
        <w:rPr>
          <w:rFonts w:ascii="Franklin Gothic Medium" w:hAnsi="Franklin Gothic Medium"/>
          <w:b w:val="0"/>
          <w:color w:val="auto"/>
          <w:w w:val="105"/>
          <w:sz w:val="25"/>
          <w:szCs w:val="25"/>
        </w:rPr>
        <w:t>1. Authorized Representatives and Points of Contact</w:t>
      </w:r>
      <w:bookmarkEnd w:id="4"/>
      <w:bookmarkEnd w:id="5"/>
      <w:bookmarkEnd w:id="6"/>
      <w:bookmarkEnd w:id="7"/>
    </w:p>
    <w:p w:rsidR="00A4675B" w:rsidRPr="0077020A" w:rsidRDefault="00A4675B" w:rsidP="00A4675B">
      <w:pPr>
        <w:pStyle w:val="FEMPBodyText"/>
        <w:rPr>
          <w:w w:val="105"/>
          <w:sz w:val="21"/>
          <w:szCs w:val="21"/>
        </w:rPr>
      </w:pPr>
      <w:r w:rsidRPr="0077020A">
        <w:rPr>
          <w:w w:val="105"/>
          <w:sz w:val="21"/>
          <w:szCs w:val="21"/>
        </w:rPr>
        <w:t>The</w:t>
      </w:r>
      <w:r w:rsidRPr="0077020A">
        <w:rPr>
          <w:spacing w:val="-23"/>
          <w:w w:val="105"/>
          <w:sz w:val="21"/>
          <w:szCs w:val="21"/>
        </w:rPr>
        <w:t xml:space="preserve"> </w:t>
      </w:r>
      <w:r w:rsidRPr="0077020A">
        <w:rPr>
          <w:w w:val="105"/>
          <w:sz w:val="21"/>
          <w:szCs w:val="21"/>
        </w:rPr>
        <w:t>GRANTOR's</w:t>
      </w:r>
      <w:r w:rsidRPr="0077020A">
        <w:rPr>
          <w:spacing w:val="-23"/>
          <w:w w:val="105"/>
          <w:sz w:val="21"/>
          <w:szCs w:val="21"/>
        </w:rPr>
        <w:t xml:space="preserve"> </w:t>
      </w:r>
      <w:r w:rsidRPr="0077020A">
        <w:rPr>
          <w:w w:val="105"/>
          <w:sz w:val="21"/>
          <w:szCs w:val="21"/>
        </w:rPr>
        <w:t>Authorized</w:t>
      </w:r>
      <w:r w:rsidRPr="0077020A">
        <w:rPr>
          <w:spacing w:val="-23"/>
          <w:w w:val="105"/>
          <w:sz w:val="21"/>
          <w:szCs w:val="21"/>
        </w:rPr>
        <w:t xml:space="preserve"> </w:t>
      </w:r>
      <w:r w:rsidRPr="0077020A">
        <w:rPr>
          <w:w w:val="105"/>
          <w:sz w:val="21"/>
          <w:szCs w:val="21"/>
        </w:rPr>
        <w:t>Representative</w:t>
      </w:r>
      <w:r w:rsidRPr="0077020A">
        <w:rPr>
          <w:spacing w:val="-23"/>
          <w:w w:val="105"/>
          <w:sz w:val="21"/>
          <w:szCs w:val="21"/>
        </w:rPr>
        <w:t xml:space="preserve"> </w:t>
      </w:r>
      <w:r w:rsidRPr="0077020A">
        <w:rPr>
          <w:w w:val="105"/>
          <w:sz w:val="21"/>
          <w:szCs w:val="21"/>
        </w:rPr>
        <w:t>shall</w:t>
      </w:r>
      <w:r w:rsidRPr="0077020A">
        <w:rPr>
          <w:spacing w:val="-23"/>
          <w:w w:val="105"/>
          <w:sz w:val="21"/>
          <w:szCs w:val="21"/>
        </w:rPr>
        <w:t xml:space="preserve"> </w:t>
      </w:r>
      <w:r w:rsidRPr="0077020A">
        <w:rPr>
          <w:w w:val="105"/>
          <w:sz w:val="21"/>
          <w:szCs w:val="21"/>
        </w:rPr>
        <w:t xml:space="preserve">be: </w:t>
      </w:r>
    </w:p>
    <w:p w:rsidR="00A4675B" w:rsidRPr="0077020A" w:rsidRDefault="00A4675B" w:rsidP="00A4675B">
      <w:pPr>
        <w:pStyle w:val="FEMPBodyText"/>
        <w:rPr>
          <w:i/>
          <w:color w:val="0000FF"/>
          <w:sz w:val="21"/>
          <w:szCs w:val="21"/>
        </w:rPr>
      </w:pPr>
      <w:r w:rsidRPr="0077020A">
        <w:rPr>
          <w:i/>
          <w:color w:val="0000FF"/>
          <w:w w:val="105"/>
          <w:sz w:val="21"/>
          <w:szCs w:val="21"/>
        </w:rPr>
        <w:t>&lt;Name,</w:t>
      </w:r>
      <w:r w:rsidRPr="0077020A">
        <w:rPr>
          <w:i/>
          <w:color w:val="0000FF"/>
          <w:spacing w:val="-23"/>
          <w:w w:val="105"/>
          <w:sz w:val="21"/>
          <w:szCs w:val="21"/>
        </w:rPr>
        <w:t xml:space="preserve"> </w:t>
      </w:r>
      <w:r w:rsidRPr="0077020A">
        <w:rPr>
          <w:i/>
          <w:color w:val="0000FF"/>
          <w:w w:val="105"/>
          <w:sz w:val="21"/>
          <w:szCs w:val="21"/>
        </w:rPr>
        <w:t>title&gt;</w:t>
      </w:r>
    </w:p>
    <w:p w:rsidR="00A4675B" w:rsidRPr="0077020A" w:rsidRDefault="00A4675B" w:rsidP="00A4675B">
      <w:pPr>
        <w:pStyle w:val="FEMPBodyText"/>
        <w:rPr>
          <w:i/>
          <w:color w:val="0000FF"/>
          <w:sz w:val="21"/>
          <w:szCs w:val="21"/>
        </w:rPr>
      </w:pPr>
      <w:r w:rsidRPr="0077020A">
        <w:rPr>
          <w:i/>
          <w:color w:val="0000FF"/>
          <w:w w:val="105"/>
          <w:sz w:val="21"/>
          <w:szCs w:val="21"/>
        </w:rPr>
        <w:t>&lt;Agency&gt;</w:t>
      </w:r>
    </w:p>
    <w:p w:rsidR="00A4675B" w:rsidRPr="0077020A" w:rsidRDefault="00A4675B" w:rsidP="00A4675B">
      <w:pPr>
        <w:pStyle w:val="FEMPBodyText"/>
        <w:rPr>
          <w:i/>
          <w:color w:val="0000FF"/>
          <w:sz w:val="21"/>
          <w:szCs w:val="21"/>
        </w:rPr>
      </w:pPr>
      <w:r w:rsidRPr="0077020A">
        <w:rPr>
          <w:i/>
          <w:color w:val="0000FF"/>
          <w:w w:val="105"/>
          <w:sz w:val="21"/>
          <w:szCs w:val="21"/>
        </w:rPr>
        <w:t>&lt;Address, phone, email, fax&gt;</w:t>
      </w:r>
    </w:p>
    <w:p w:rsidR="00A4675B" w:rsidRPr="0077020A" w:rsidRDefault="00A4675B" w:rsidP="00A4675B">
      <w:pPr>
        <w:pStyle w:val="FEMPBodyText"/>
        <w:rPr>
          <w:w w:val="105"/>
          <w:sz w:val="21"/>
          <w:szCs w:val="21"/>
        </w:rPr>
      </w:pPr>
      <w:r w:rsidRPr="0077020A">
        <w:rPr>
          <w:w w:val="105"/>
          <w:sz w:val="21"/>
          <w:szCs w:val="21"/>
        </w:rPr>
        <w:t>The</w:t>
      </w:r>
      <w:r w:rsidRPr="0077020A">
        <w:rPr>
          <w:spacing w:val="-23"/>
          <w:w w:val="105"/>
          <w:sz w:val="21"/>
          <w:szCs w:val="21"/>
        </w:rPr>
        <w:t xml:space="preserve"> </w:t>
      </w:r>
      <w:r w:rsidRPr="0077020A">
        <w:rPr>
          <w:w w:val="105"/>
          <w:sz w:val="21"/>
          <w:szCs w:val="21"/>
        </w:rPr>
        <w:t>GRANTEE'S</w:t>
      </w:r>
      <w:r w:rsidRPr="0077020A">
        <w:rPr>
          <w:spacing w:val="-23"/>
          <w:w w:val="105"/>
          <w:sz w:val="21"/>
          <w:szCs w:val="21"/>
        </w:rPr>
        <w:t xml:space="preserve"> </w:t>
      </w:r>
      <w:r w:rsidRPr="0077020A">
        <w:rPr>
          <w:w w:val="105"/>
          <w:sz w:val="21"/>
          <w:szCs w:val="21"/>
        </w:rPr>
        <w:t>Authorized</w:t>
      </w:r>
      <w:r w:rsidRPr="0077020A">
        <w:rPr>
          <w:spacing w:val="-23"/>
          <w:w w:val="105"/>
          <w:sz w:val="21"/>
          <w:szCs w:val="21"/>
        </w:rPr>
        <w:t xml:space="preserve"> </w:t>
      </w:r>
      <w:r w:rsidRPr="0077020A">
        <w:rPr>
          <w:w w:val="105"/>
          <w:sz w:val="21"/>
          <w:szCs w:val="21"/>
        </w:rPr>
        <w:t>Representative</w:t>
      </w:r>
      <w:r w:rsidRPr="0077020A">
        <w:rPr>
          <w:spacing w:val="-23"/>
          <w:w w:val="105"/>
          <w:sz w:val="21"/>
          <w:szCs w:val="21"/>
        </w:rPr>
        <w:t xml:space="preserve"> </w:t>
      </w:r>
      <w:r w:rsidRPr="0077020A">
        <w:rPr>
          <w:w w:val="105"/>
          <w:sz w:val="21"/>
          <w:szCs w:val="21"/>
        </w:rPr>
        <w:t>shall</w:t>
      </w:r>
      <w:r w:rsidRPr="0077020A">
        <w:rPr>
          <w:spacing w:val="-23"/>
          <w:w w:val="105"/>
          <w:sz w:val="21"/>
          <w:szCs w:val="21"/>
        </w:rPr>
        <w:t xml:space="preserve"> </w:t>
      </w:r>
      <w:r w:rsidRPr="0077020A">
        <w:rPr>
          <w:w w:val="105"/>
          <w:sz w:val="21"/>
          <w:szCs w:val="21"/>
        </w:rPr>
        <w:t xml:space="preserve">be: </w:t>
      </w:r>
    </w:p>
    <w:p w:rsidR="00A4675B" w:rsidRPr="0077020A" w:rsidRDefault="00A4675B" w:rsidP="00A4675B">
      <w:pPr>
        <w:pStyle w:val="FEMPBodyText"/>
        <w:rPr>
          <w:i/>
          <w:color w:val="0000FF"/>
          <w:sz w:val="21"/>
          <w:szCs w:val="21"/>
        </w:rPr>
      </w:pPr>
      <w:r w:rsidRPr="0077020A">
        <w:rPr>
          <w:i/>
          <w:color w:val="0000FF"/>
          <w:w w:val="105"/>
          <w:sz w:val="21"/>
          <w:szCs w:val="21"/>
        </w:rPr>
        <w:t>&lt;Name,</w:t>
      </w:r>
      <w:r w:rsidRPr="0077020A">
        <w:rPr>
          <w:i/>
          <w:color w:val="0000FF"/>
          <w:spacing w:val="-23"/>
          <w:w w:val="105"/>
          <w:sz w:val="21"/>
          <w:szCs w:val="21"/>
        </w:rPr>
        <w:t xml:space="preserve"> </w:t>
      </w:r>
      <w:r w:rsidRPr="0077020A">
        <w:rPr>
          <w:i/>
          <w:color w:val="0000FF"/>
          <w:w w:val="105"/>
          <w:sz w:val="21"/>
          <w:szCs w:val="21"/>
        </w:rPr>
        <w:t>title&gt;</w:t>
      </w:r>
    </w:p>
    <w:p w:rsidR="00A4675B" w:rsidRPr="0077020A" w:rsidRDefault="00A4675B" w:rsidP="00A4675B">
      <w:pPr>
        <w:pStyle w:val="FEMPBodyText"/>
        <w:rPr>
          <w:i/>
          <w:color w:val="0000FF"/>
          <w:sz w:val="21"/>
          <w:szCs w:val="21"/>
        </w:rPr>
      </w:pPr>
      <w:r w:rsidRPr="0077020A">
        <w:rPr>
          <w:i/>
          <w:color w:val="0000FF"/>
          <w:w w:val="105"/>
          <w:sz w:val="21"/>
          <w:szCs w:val="21"/>
        </w:rPr>
        <w:t>&lt;Company&gt;</w:t>
      </w:r>
    </w:p>
    <w:p w:rsidR="00A4675B" w:rsidRPr="0077020A" w:rsidRDefault="00A4675B" w:rsidP="00A4675B">
      <w:pPr>
        <w:pStyle w:val="FEMPBodyText"/>
        <w:rPr>
          <w:i/>
          <w:color w:val="0000FF"/>
          <w:sz w:val="21"/>
          <w:szCs w:val="21"/>
        </w:rPr>
      </w:pPr>
      <w:r w:rsidRPr="0077020A">
        <w:rPr>
          <w:i/>
          <w:color w:val="0000FF"/>
          <w:w w:val="105"/>
          <w:sz w:val="21"/>
          <w:szCs w:val="21"/>
        </w:rPr>
        <w:t>&lt;Address, phone, email, fax&gt;</w:t>
      </w:r>
    </w:p>
    <w:p w:rsidR="00A4675B" w:rsidRPr="0077020A" w:rsidRDefault="00A4675B" w:rsidP="00A4675B">
      <w:pPr>
        <w:pStyle w:val="FEMPBodyText"/>
        <w:rPr>
          <w:sz w:val="21"/>
          <w:szCs w:val="21"/>
        </w:rPr>
      </w:pPr>
      <w:r w:rsidRPr="0077020A">
        <w:rPr>
          <w:w w:val="105"/>
          <w:sz w:val="21"/>
          <w:szCs w:val="21"/>
        </w:rPr>
        <w:t>GRANTOR</w:t>
      </w:r>
      <w:r w:rsidRPr="0077020A">
        <w:rPr>
          <w:spacing w:val="-17"/>
          <w:w w:val="105"/>
          <w:sz w:val="21"/>
          <w:szCs w:val="21"/>
        </w:rPr>
        <w:t xml:space="preserve"> </w:t>
      </w:r>
      <w:r w:rsidRPr="0077020A">
        <w:rPr>
          <w:w w:val="105"/>
          <w:sz w:val="21"/>
          <w:szCs w:val="21"/>
        </w:rPr>
        <w:t>and</w:t>
      </w:r>
      <w:r w:rsidRPr="0077020A">
        <w:rPr>
          <w:spacing w:val="-17"/>
          <w:w w:val="105"/>
          <w:sz w:val="21"/>
          <w:szCs w:val="21"/>
        </w:rPr>
        <w:t xml:space="preserve"> </w:t>
      </w:r>
      <w:r w:rsidRPr="0077020A">
        <w:rPr>
          <w:w w:val="105"/>
          <w:sz w:val="21"/>
          <w:szCs w:val="21"/>
        </w:rPr>
        <w:t>GRANTEE</w:t>
      </w:r>
      <w:r w:rsidRPr="0077020A">
        <w:rPr>
          <w:spacing w:val="-17"/>
          <w:w w:val="105"/>
          <w:sz w:val="21"/>
          <w:szCs w:val="21"/>
        </w:rPr>
        <w:t xml:space="preserve"> </w:t>
      </w:r>
      <w:r w:rsidRPr="0077020A">
        <w:rPr>
          <w:w w:val="105"/>
          <w:sz w:val="21"/>
          <w:szCs w:val="21"/>
        </w:rPr>
        <w:t>each</w:t>
      </w:r>
      <w:r w:rsidRPr="0077020A">
        <w:rPr>
          <w:spacing w:val="-17"/>
          <w:w w:val="105"/>
          <w:sz w:val="21"/>
          <w:szCs w:val="21"/>
        </w:rPr>
        <w:t xml:space="preserve"> </w:t>
      </w:r>
      <w:r w:rsidRPr="0077020A">
        <w:rPr>
          <w:w w:val="105"/>
          <w:sz w:val="21"/>
          <w:szCs w:val="21"/>
        </w:rPr>
        <w:t>will</w:t>
      </w:r>
      <w:r w:rsidRPr="0077020A">
        <w:rPr>
          <w:spacing w:val="-17"/>
          <w:w w:val="105"/>
          <w:sz w:val="21"/>
          <w:szCs w:val="21"/>
        </w:rPr>
        <w:t xml:space="preserve"> </w:t>
      </w:r>
      <w:r w:rsidRPr="0077020A">
        <w:rPr>
          <w:w w:val="105"/>
          <w:sz w:val="21"/>
          <w:szCs w:val="21"/>
        </w:rPr>
        <w:t>assign</w:t>
      </w:r>
      <w:r w:rsidRPr="0077020A">
        <w:rPr>
          <w:spacing w:val="-17"/>
          <w:w w:val="105"/>
          <w:sz w:val="21"/>
          <w:szCs w:val="21"/>
        </w:rPr>
        <w:t xml:space="preserve"> </w:t>
      </w:r>
      <w:r w:rsidRPr="0077020A">
        <w:rPr>
          <w:w w:val="105"/>
          <w:sz w:val="21"/>
          <w:szCs w:val="21"/>
        </w:rPr>
        <w:t>a</w:t>
      </w:r>
      <w:r w:rsidRPr="0077020A">
        <w:rPr>
          <w:spacing w:val="-17"/>
          <w:w w:val="105"/>
          <w:sz w:val="21"/>
          <w:szCs w:val="21"/>
        </w:rPr>
        <w:t xml:space="preserve"> </w:t>
      </w:r>
      <w:r w:rsidRPr="0077020A">
        <w:rPr>
          <w:w w:val="105"/>
          <w:sz w:val="21"/>
          <w:szCs w:val="21"/>
        </w:rPr>
        <w:t>single</w:t>
      </w:r>
      <w:r w:rsidRPr="0077020A">
        <w:rPr>
          <w:spacing w:val="-17"/>
          <w:w w:val="105"/>
          <w:sz w:val="21"/>
          <w:szCs w:val="21"/>
        </w:rPr>
        <w:t xml:space="preserve"> </w:t>
      </w:r>
      <w:r w:rsidRPr="0077020A">
        <w:rPr>
          <w:w w:val="105"/>
          <w:sz w:val="21"/>
          <w:szCs w:val="21"/>
        </w:rPr>
        <w:t>point-of-contact</w:t>
      </w:r>
      <w:r w:rsidRPr="0077020A">
        <w:rPr>
          <w:spacing w:val="-17"/>
          <w:w w:val="105"/>
          <w:sz w:val="21"/>
          <w:szCs w:val="21"/>
        </w:rPr>
        <w:t xml:space="preserve"> </w:t>
      </w:r>
      <w:r w:rsidRPr="0077020A">
        <w:rPr>
          <w:w w:val="105"/>
          <w:sz w:val="21"/>
          <w:szCs w:val="21"/>
        </w:rPr>
        <w:t>(POC)</w:t>
      </w:r>
      <w:r w:rsidRPr="0077020A">
        <w:rPr>
          <w:spacing w:val="-17"/>
          <w:w w:val="105"/>
          <w:sz w:val="21"/>
          <w:szCs w:val="21"/>
        </w:rPr>
        <w:t xml:space="preserve"> </w:t>
      </w:r>
      <w:r w:rsidRPr="0077020A">
        <w:rPr>
          <w:w w:val="105"/>
          <w:sz w:val="21"/>
          <w:szCs w:val="21"/>
        </w:rPr>
        <w:t>to</w:t>
      </w:r>
      <w:r w:rsidRPr="0077020A">
        <w:rPr>
          <w:spacing w:val="-17"/>
          <w:w w:val="105"/>
          <w:sz w:val="21"/>
          <w:szCs w:val="21"/>
        </w:rPr>
        <w:t xml:space="preserve"> </w:t>
      </w:r>
      <w:r w:rsidRPr="0077020A">
        <w:rPr>
          <w:w w:val="105"/>
          <w:sz w:val="21"/>
          <w:szCs w:val="21"/>
        </w:rPr>
        <w:t>ensure coordinated</w:t>
      </w:r>
      <w:r w:rsidRPr="0077020A">
        <w:rPr>
          <w:spacing w:val="-22"/>
          <w:w w:val="105"/>
          <w:sz w:val="21"/>
          <w:szCs w:val="21"/>
        </w:rPr>
        <w:t xml:space="preserve"> </w:t>
      </w:r>
      <w:r w:rsidRPr="0077020A">
        <w:rPr>
          <w:w w:val="105"/>
          <w:sz w:val="21"/>
          <w:szCs w:val="21"/>
        </w:rPr>
        <w:t>and</w:t>
      </w:r>
      <w:r w:rsidRPr="0077020A">
        <w:rPr>
          <w:spacing w:val="-22"/>
          <w:w w:val="105"/>
          <w:sz w:val="21"/>
          <w:szCs w:val="21"/>
        </w:rPr>
        <w:t xml:space="preserve"> </w:t>
      </w:r>
      <w:r w:rsidRPr="0077020A">
        <w:rPr>
          <w:w w:val="105"/>
          <w:sz w:val="21"/>
          <w:szCs w:val="21"/>
        </w:rPr>
        <w:t>efficient</w:t>
      </w:r>
      <w:r w:rsidRPr="0077020A">
        <w:rPr>
          <w:spacing w:val="-22"/>
          <w:w w:val="105"/>
          <w:sz w:val="21"/>
          <w:szCs w:val="21"/>
        </w:rPr>
        <w:t xml:space="preserve"> </w:t>
      </w:r>
      <w:r w:rsidRPr="0077020A">
        <w:rPr>
          <w:w w:val="105"/>
          <w:sz w:val="21"/>
          <w:szCs w:val="21"/>
        </w:rPr>
        <w:t>communication</w:t>
      </w:r>
      <w:r w:rsidRPr="0077020A">
        <w:rPr>
          <w:spacing w:val="-22"/>
          <w:w w:val="105"/>
          <w:sz w:val="21"/>
          <w:szCs w:val="21"/>
        </w:rPr>
        <w:t xml:space="preserve"> </w:t>
      </w:r>
      <w:r w:rsidRPr="0077020A">
        <w:rPr>
          <w:w w:val="105"/>
          <w:sz w:val="21"/>
          <w:szCs w:val="21"/>
        </w:rPr>
        <w:t>between</w:t>
      </w:r>
      <w:r w:rsidRPr="0077020A">
        <w:rPr>
          <w:spacing w:val="-22"/>
          <w:w w:val="105"/>
          <w:sz w:val="21"/>
          <w:szCs w:val="21"/>
        </w:rPr>
        <w:t xml:space="preserve"> </w:t>
      </w:r>
      <w:r w:rsidRPr="0077020A">
        <w:rPr>
          <w:w w:val="105"/>
          <w:sz w:val="21"/>
          <w:szCs w:val="21"/>
        </w:rPr>
        <w:t>the</w:t>
      </w:r>
      <w:r w:rsidRPr="0077020A">
        <w:rPr>
          <w:spacing w:val="-23"/>
          <w:w w:val="105"/>
          <w:sz w:val="21"/>
          <w:szCs w:val="21"/>
        </w:rPr>
        <w:t xml:space="preserve"> </w:t>
      </w:r>
      <w:r w:rsidRPr="0077020A">
        <w:rPr>
          <w:w w:val="105"/>
          <w:sz w:val="21"/>
          <w:szCs w:val="21"/>
        </w:rPr>
        <w:t>GRANTOR</w:t>
      </w:r>
      <w:r w:rsidRPr="0077020A">
        <w:rPr>
          <w:spacing w:val="-22"/>
          <w:w w:val="105"/>
          <w:sz w:val="21"/>
          <w:szCs w:val="21"/>
        </w:rPr>
        <w:t xml:space="preserve"> </w:t>
      </w:r>
      <w:r w:rsidRPr="0077020A">
        <w:rPr>
          <w:w w:val="105"/>
          <w:sz w:val="21"/>
          <w:szCs w:val="21"/>
        </w:rPr>
        <w:t>and</w:t>
      </w:r>
      <w:r w:rsidRPr="0077020A">
        <w:rPr>
          <w:spacing w:val="-22"/>
          <w:w w:val="105"/>
          <w:sz w:val="21"/>
          <w:szCs w:val="21"/>
        </w:rPr>
        <w:t xml:space="preserve"> </w:t>
      </w:r>
      <w:r w:rsidRPr="0077020A">
        <w:rPr>
          <w:w w:val="105"/>
          <w:sz w:val="21"/>
          <w:szCs w:val="21"/>
        </w:rPr>
        <w:t>GRANTEE.</w:t>
      </w:r>
    </w:p>
    <w:p w:rsidR="00A4675B" w:rsidRPr="0077020A" w:rsidRDefault="00A4675B" w:rsidP="00A4675B">
      <w:pPr>
        <w:pStyle w:val="FEMPBodyText"/>
        <w:rPr>
          <w:w w:val="105"/>
          <w:sz w:val="21"/>
          <w:szCs w:val="21"/>
        </w:rPr>
      </w:pPr>
      <w:r w:rsidRPr="0077020A">
        <w:rPr>
          <w:w w:val="105"/>
          <w:sz w:val="21"/>
          <w:szCs w:val="21"/>
        </w:rPr>
        <w:t xml:space="preserve">GRANTOR's POC shall be: </w:t>
      </w:r>
    </w:p>
    <w:p w:rsidR="00A4675B" w:rsidRPr="0077020A" w:rsidRDefault="00A4675B" w:rsidP="00A4675B">
      <w:pPr>
        <w:pStyle w:val="FEMPBodyText"/>
        <w:rPr>
          <w:i/>
          <w:color w:val="0000FF"/>
          <w:sz w:val="21"/>
          <w:szCs w:val="21"/>
        </w:rPr>
      </w:pPr>
      <w:r w:rsidRPr="0077020A">
        <w:rPr>
          <w:i/>
          <w:color w:val="0000FF"/>
          <w:w w:val="105"/>
          <w:sz w:val="21"/>
          <w:szCs w:val="21"/>
        </w:rPr>
        <w:t>&lt;Name,</w:t>
      </w:r>
      <w:r w:rsidRPr="0077020A">
        <w:rPr>
          <w:i/>
          <w:color w:val="0000FF"/>
          <w:spacing w:val="-23"/>
          <w:w w:val="105"/>
          <w:sz w:val="21"/>
          <w:szCs w:val="21"/>
        </w:rPr>
        <w:t xml:space="preserve"> </w:t>
      </w:r>
      <w:r w:rsidRPr="0077020A">
        <w:rPr>
          <w:i/>
          <w:color w:val="0000FF"/>
          <w:w w:val="105"/>
          <w:sz w:val="21"/>
          <w:szCs w:val="21"/>
        </w:rPr>
        <w:t>title&gt;</w:t>
      </w:r>
    </w:p>
    <w:p w:rsidR="00A4675B" w:rsidRPr="0077020A" w:rsidRDefault="00A4675B" w:rsidP="00A4675B">
      <w:pPr>
        <w:pStyle w:val="FEMPBodyText"/>
        <w:rPr>
          <w:i/>
          <w:color w:val="0000FF"/>
          <w:sz w:val="21"/>
          <w:szCs w:val="21"/>
        </w:rPr>
      </w:pPr>
      <w:r w:rsidRPr="0077020A">
        <w:rPr>
          <w:i/>
          <w:color w:val="0000FF"/>
          <w:w w:val="105"/>
          <w:sz w:val="21"/>
          <w:szCs w:val="21"/>
        </w:rPr>
        <w:t>&lt;Agency&gt;</w:t>
      </w:r>
    </w:p>
    <w:p w:rsidR="00A4675B" w:rsidRPr="0077020A" w:rsidRDefault="00A4675B" w:rsidP="00A4675B">
      <w:pPr>
        <w:pStyle w:val="FEMPBodyText"/>
        <w:rPr>
          <w:i/>
          <w:color w:val="0000FF"/>
          <w:sz w:val="21"/>
          <w:szCs w:val="21"/>
        </w:rPr>
      </w:pPr>
      <w:r w:rsidRPr="0077020A">
        <w:rPr>
          <w:i/>
          <w:color w:val="0000FF"/>
          <w:w w:val="105"/>
          <w:sz w:val="21"/>
          <w:szCs w:val="21"/>
        </w:rPr>
        <w:t>&lt;Address, phone, email, fax&gt;</w:t>
      </w:r>
    </w:p>
    <w:p w:rsidR="00A4675B" w:rsidRPr="0077020A" w:rsidRDefault="00A4675B" w:rsidP="00A4675B">
      <w:pPr>
        <w:pStyle w:val="FEMPBodyText"/>
        <w:rPr>
          <w:w w:val="105"/>
          <w:sz w:val="21"/>
          <w:szCs w:val="21"/>
        </w:rPr>
      </w:pPr>
      <w:r w:rsidRPr="0077020A">
        <w:rPr>
          <w:w w:val="105"/>
          <w:sz w:val="21"/>
          <w:szCs w:val="21"/>
        </w:rPr>
        <w:t xml:space="preserve">GRANTEE’S POC shall be: </w:t>
      </w:r>
    </w:p>
    <w:p w:rsidR="00A4675B" w:rsidRPr="0077020A" w:rsidRDefault="00A4675B" w:rsidP="00A4675B">
      <w:pPr>
        <w:pStyle w:val="FEMPBodyText"/>
        <w:rPr>
          <w:i/>
          <w:color w:val="0000FF"/>
          <w:sz w:val="21"/>
          <w:szCs w:val="21"/>
        </w:rPr>
      </w:pPr>
      <w:r w:rsidRPr="0077020A">
        <w:rPr>
          <w:i/>
          <w:color w:val="0000FF"/>
          <w:w w:val="105"/>
          <w:sz w:val="21"/>
          <w:szCs w:val="21"/>
        </w:rPr>
        <w:t>&lt;Name,</w:t>
      </w:r>
      <w:r w:rsidRPr="0077020A">
        <w:rPr>
          <w:i/>
          <w:color w:val="0000FF"/>
          <w:spacing w:val="-23"/>
          <w:w w:val="105"/>
          <w:sz w:val="21"/>
          <w:szCs w:val="21"/>
        </w:rPr>
        <w:t xml:space="preserve"> </w:t>
      </w:r>
      <w:r w:rsidRPr="0077020A">
        <w:rPr>
          <w:i/>
          <w:color w:val="0000FF"/>
          <w:w w:val="105"/>
          <w:sz w:val="21"/>
          <w:szCs w:val="21"/>
        </w:rPr>
        <w:t>title&gt;</w:t>
      </w:r>
    </w:p>
    <w:p w:rsidR="00A4675B" w:rsidRPr="0077020A" w:rsidRDefault="00A4675B" w:rsidP="00A4675B">
      <w:pPr>
        <w:pStyle w:val="FEMPBodyText"/>
        <w:rPr>
          <w:i/>
          <w:color w:val="0000FF"/>
          <w:sz w:val="21"/>
          <w:szCs w:val="21"/>
        </w:rPr>
      </w:pPr>
      <w:r w:rsidRPr="0077020A">
        <w:rPr>
          <w:i/>
          <w:color w:val="0000FF"/>
          <w:w w:val="105"/>
          <w:sz w:val="21"/>
          <w:szCs w:val="21"/>
        </w:rPr>
        <w:t>&lt;Company&gt;</w:t>
      </w:r>
    </w:p>
    <w:p w:rsidR="00A4675B" w:rsidRPr="0077020A" w:rsidRDefault="00A4675B" w:rsidP="00A4675B">
      <w:pPr>
        <w:pStyle w:val="FEMPBodyText"/>
        <w:rPr>
          <w:i/>
          <w:color w:val="0000FF"/>
          <w:sz w:val="21"/>
          <w:szCs w:val="21"/>
        </w:rPr>
      </w:pPr>
      <w:r w:rsidRPr="0077020A">
        <w:rPr>
          <w:i/>
          <w:color w:val="0000FF"/>
          <w:w w:val="105"/>
          <w:sz w:val="21"/>
          <w:szCs w:val="21"/>
        </w:rPr>
        <w:t>&lt;Address, phone, email, fax&gt;</w:t>
      </w:r>
    </w:p>
    <w:p w:rsidR="00A4675B" w:rsidRPr="0077020A" w:rsidRDefault="00A4675B" w:rsidP="00A4675B">
      <w:pPr>
        <w:pStyle w:val="FEMPBodyText"/>
        <w:rPr>
          <w:sz w:val="21"/>
          <w:szCs w:val="21"/>
        </w:rPr>
      </w:pPr>
      <w:r w:rsidRPr="0077020A">
        <w:rPr>
          <w:sz w:val="21"/>
          <w:szCs w:val="21"/>
        </w:rPr>
        <w:t>GRANTOR and GRANTEE shall promptly notify each other with any change to the individuals identified above or their contact information. Such changes shall be effective upon receipt of written notice.</w:t>
      </w:r>
    </w:p>
    <w:p w:rsidR="00A4675B" w:rsidRPr="0077020A" w:rsidRDefault="00A4675B" w:rsidP="00A4675B">
      <w:pPr>
        <w:pStyle w:val="FEMPBodyText"/>
        <w:rPr>
          <w:sz w:val="21"/>
          <w:szCs w:val="21"/>
        </w:rPr>
      </w:pPr>
      <w:r w:rsidRPr="0077020A">
        <w:rPr>
          <w:sz w:val="21"/>
          <w:szCs w:val="21"/>
        </w:rPr>
        <w:t xml:space="preserve">Upon receipt of written notice, such change shall be incorporated into this Site Access </w:t>
      </w:r>
      <w:r w:rsidRPr="0077020A">
        <w:rPr>
          <w:i/>
          <w:color w:val="0000FF"/>
          <w:sz w:val="21"/>
          <w:szCs w:val="21"/>
        </w:rPr>
        <w:t>&lt;Instrument used&gt;</w:t>
      </w:r>
      <w:r w:rsidRPr="0077020A">
        <w:rPr>
          <w:sz w:val="21"/>
          <w:szCs w:val="21"/>
        </w:rPr>
        <w:t xml:space="preserve"> and no formal modification shall be required.</w:t>
      </w:r>
    </w:p>
    <w:p w:rsidR="00A4675B" w:rsidRPr="0077020A" w:rsidRDefault="00A4675B" w:rsidP="00A4675B">
      <w:pPr>
        <w:pStyle w:val="FEMPBodyText"/>
        <w:rPr>
          <w:sz w:val="21"/>
          <w:szCs w:val="21"/>
        </w:rPr>
      </w:pPr>
      <w:r w:rsidRPr="0077020A">
        <w:rPr>
          <w:sz w:val="21"/>
          <w:szCs w:val="21"/>
        </w:rPr>
        <w:t>No notice, order, clarification, direction, determination, requirement, consent, agreement, or approval under this Site Access (Instrument used) shall be of any effect unless provided in writing to the authorized representatives at the address set out above.</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8" w:name="_Toc489960110"/>
      <w:bookmarkStart w:id="9" w:name="_Toc490032063"/>
      <w:bookmarkStart w:id="10" w:name="_Toc490227142"/>
      <w:bookmarkStart w:id="11" w:name="_Toc490235606"/>
      <w:r w:rsidRPr="00A4675B">
        <w:rPr>
          <w:rFonts w:ascii="Franklin Gothic Medium" w:hAnsi="Franklin Gothic Medium"/>
          <w:b w:val="0"/>
          <w:color w:val="auto"/>
          <w:w w:val="105"/>
          <w:sz w:val="25"/>
          <w:szCs w:val="25"/>
        </w:rPr>
        <w:lastRenderedPageBreak/>
        <w:t>2. Limitations</w:t>
      </w:r>
      <w:bookmarkEnd w:id="8"/>
      <w:bookmarkEnd w:id="9"/>
      <w:bookmarkEnd w:id="10"/>
      <w:bookmarkEnd w:id="11"/>
    </w:p>
    <w:p w:rsidR="00A4675B" w:rsidRPr="00914FEB" w:rsidRDefault="00A4675B" w:rsidP="00DD6043">
      <w:pPr>
        <w:pStyle w:val="FEMPBodyText"/>
        <w:numPr>
          <w:ilvl w:val="0"/>
          <w:numId w:val="5"/>
        </w:numPr>
        <w:rPr>
          <w:sz w:val="21"/>
          <w:szCs w:val="21"/>
        </w:rPr>
      </w:pPr>
      <w:r w:rsidRPr="00C62AB7">
        <w:rPr>
          <w:i/>
          <w:color w:val="0000FF"/>
          <w:szCs w:val="24"/>
        </w:rPr>
        <w:t>[</w:t>
      </w:r>
      <w:r w:rsidRPr="00914FEB">
        <w:rPr>
          <w:i/>
          <w:color w:val="0000FF"/>
          <w:sz w:val="21"/>
          <w:szCs w:val="21"/>
        </w:rPr>
        <w:t>For Dept of Defense projects]</w:t>
      </w:r>
      <w:r w:rsidRPr="00914FEB">
        <w:rPr>
          <w:color w:val="0000FF"/>
          <w:sz w:val="21"/>
          <w:szCs w:val="21"/>
        </w:rPr>
        <w:t xml:space="preserve"> </w:t>
      </w:r>
      <w:r w:rsidRPr="00914FEB">
        <w:rPr>
          <w:sz w:val="21"/>
          <w:szCs w:val="21"/>
        </w:rPr>
        <w:t xml:space="preserve">This Site Access </w:t>
      </w:r>
      <w:r w:rsidRPr="00914FEB">
        <w:rPr>
          <w:i/>
          <w:color w:val="0000FF"/>
          <w:sz w:val="21"/>
          <w:szCs w:val="21"/>
        </w:rPr>
        <w:t xml:space="preserve">&lt;Instrument used&gt; </w:t>
      </w:r>
      <w:r w:rsidRPr="00914FEB">
        <w:rPr>
          <w:b/>
          <w:i/>
          <w:color w:val="0000FF"/>
          <w:sz w:val="21"/>
          <w:szCs w:val="21"/>
        </w:rPr>
        <w:t>&lt;</w:t>
      </w:r>
      <w:r w:rsidRPr="00914FEB">
        <w:rPr>
          <w:i/>
          <w:color w:val="0000FF"/>
          <w:sz w:val="21"/>
          <w:szCs w:val="21"/>
        </w:rPr>
        <w:t>is/is not&gt;</w:t>
      </w:r>
      <w:r w:rsidRPr="00914FEB">
        <w:rPr>
          <w:color w:val="0000FF"/>
          <w:sz w:val="21"/>
          <w:szCs w:val="21"/>
        </w:rPr>
        <w:t xml:space="preserve"> </w:t>
      </w:r>
      <w:r w:rsidRPr="00914FEB">
        <w:rPr>
          <w:sz w:val="21"/>
          <w:szCs w:val="21"/>
        </w:rPr>
        <w:t>subject to 10 USC 2662 Real Property Transactions: Reports to Congressional Committees, as</w:t>
      </w:r>
      <w:r w:rsidRPr="00914FEB">
        <w:rPr>
          <w:spacing w:val="16"/>
          <w:sz w:val="21"/>
          <w:szCs w:val="21"/>
        </w:rPr>
        <w:t xml:space="preserve"> </w:t>
      </w:r>
      <w:r w:rsidRPr="00914FEB">
        <w:rPr>
          <w:sz w:val="21"/>
          <w:szCs w:val="21"/>
        </w:rPr>
        <w:t>amended.</w:t>
      </w:r>
    </w:p>
    <w:p w:rsidR="00A4675B" w:rsidRPr="00914FEB" w:rsidRDefault="00A4675B" w:rsidP="00DD6043">
      <w:pPr>
        <w:pStyle w:val="FEMPBodyText"/>
        <w:numPr>
          <w:ilvl w:val="0"/>
          <w:numId w:val="5"/>
        </w:numPr>
        <w:rPr>
          <w:sz w:val="21"/>
          <w:szCs w:val="21"/>
        </w:rPr>
      </w:pPr>
      <w:r w:rsidRPr="00914FEB">
        <w:rPr>
          <w:w w:val="105"/>
          <w:sz w:val="21"/>
          <w:szCs w:val="21"/>
        </w:rPr>
        <w:t>This instrument is effective only insofar as the rights of the United States</w:t>
      </w:r>
      <w:r w:rsidRPr="00914FEB">
        <w:rPr>
          <w:spacing w:val="-41"/>
          <w:w w:val="105"/>
          <w:sz w:val="21"/>
          <w:szCs w:val="21"/>
        </w:rPr>
        <w:t xml:space="preserve"> </w:t>
      </w:r>
      <w:r w:rsidRPr="00914FEB">
        <w:rPr>
          <w:w w:val="105"/>
          <w:sz w:val="21"/>
          <w:szCs w:val="21"/>
        </w:rPr>
        <w:t>in the</w:t>
      </w:r>
      <w:r w:rsidRPr="00914FEB">
        <w:rPr>
          <w:spacing w:val="-15"/>
          <w:w w:val="105"/>
          <w:sz w:val="21"/>
          <w:szCs w:val="21"/>
        </w:rPr>
        <w:t xml:space="preserve"> </w:t>
      </w:r>
      <w:r w:rsidRPr="00914FEB">
        <w:rPr>
          <w:w w:val="105"/>
          <w:sz w:val="21"/>
          <w:szCs w:val="21"/>
        </w:rPr>
        <w:t>property</w:t>
      </w:r>
      <w:r w:rsidRPr="00914FEB">
        <w:rPr>
          <w:spacing w:val="-22"/>
          <w:w w:val="105"/>
          <w:sz w:val="21"/>
          <w:szCs w:val="21"/>
        </w:rPr>
        <w:t xml:space="preserve"> </w:t>
      </w:r>
      <w:r w:rsidRPr="00914FEB">
        <w:rPr>
          <w:w w:val="105"/>
          <w:sz w:val="21"/>
          <w:szCs w:val="21"/>
        </w:rPr>
        <w:t>are</w:t>
      </w:r>
      <w:r w:rsidRPr="00914FEB">
        <w:rPr>
          <w:spacing w:val="-17"/>
          <w:w w:val="105"/>
          <w:sz w:val="21"/>
          <w:szCs w:val="21"/>
        </w:rPr>
        <w:t xml:space="preserve"> </w:t>
      </w:r>
      <w:r w:rsidRPr="00914FEB">
        <w:rPr>
          <w:w w:val="105"/>
          <w:sz w:val="21"/>
          <w:szCs w:val="21"/>
        </w:rPr>
        <w:t>concerned,</w:t>
      </w:r>
      <w:r w:rsidRPr="00914FEB">
        <w:rPr>
          <w:spacing w:val="11"/>
          <w:w w:val="105"/>
          <w:sz w:val="21"/>
          <w:szCs w:val="21"/>
        </w:rPr>
        <w:t xml:space="preserve"> </w:t>
      </w:r>
      <w:r w:rsidRPr="00914FEB">
        <w:rPr>
          <w:w w:val="105"/>
          <w:sz w:val="21"/>
          <w:szCs w:val="21"/>
        </w:rPr>
        <w:t>and</w:t>
      </w:r>
      <w:r w:rsidRPr="00914FEB">
        <w:rPr>
          <w:spacing w:val="-12"/>
          <w:w w:val="105"/>
          <w:sz w:val="21"/>
          <w:szCs w:val="21"/>
        </w:rPr>
        <w:t xml:space="preserve"> </w:t>
      </w:r>
      <w:r w:rsidRPr="00914FEB">
        <w:rPr>
          <w:w w:val="105"/>
          <w:sz w:val="21"/>
          <w:szCs w:val="21"/>
        </w:rPr>
        <w:t>the</w:t>
      </w:r>
      <w:r w:rsidRPr="00914FEB">
        <w:rPr>
          <w:spacing w:val="-19"/>
          <w:w w:val="105"/>
          <w:sz w:val="21"/>
          <w:szCs w:val="21"/>
        </w:rPr>
        <w:t xml:space="preserve"> </w:t>
      </w:r>
      <w:r w:rsidRPr="00914FEB">
        <w:rPr>
          <w:w w:val="105"/>
          <w:sz w:val="21"/>
          <w:szCs w:val="21"/>
        </w:rPr>
        <w:t>GRANTEE</w:t>
      </w:r>
      <w:r w:rsidRPr="00914FEB">
        <w:rPr>
          <w:spacing w:val="-7"/>
          <w:w w:val="105"/>
          <w:sz w:val="21"/>
          <w:szCs w:val="21"/>
        </w:rPr>
        <w:t xml:space="preserve"> </w:t>
      </w:r>
      <w:r w:rsidRPr="00914FEB">
        <w:rPr>
          <w:w w:val="105"/>
          <w:sz w:val="21"/>
          <w:szCs w:val="21"/>
        </w:rPr>
        <w:t>shall obtain</w:t>
      </w:r>
      <w:r w:rsidRPr="00914FEB">
        <w:rPr>
          <w:spacing w:val="-12"/>
          <w:w w:val="105"/>
          <w:sz w:val="21"/>
          <w:szCs w:val="21"/>
        </w:rPr>
        <w:t xml:space="preserve"> </w:t>
      </w:r>
      <w:r w:rsidRPr="00914FEB">
        <w:rPr>
          <w:w w:val="105"/>
          <w:sz w:val="21"/>
          <w:szCs w:val="21"/>
        </w:rPr>
        <w:t>such</w:t>
      </w:r>
      <w:r w:rsidRPr="00914FEB">
        <w:rPr>
          <w:spacing w:val="-10"/>
          <w:w w:val="105"/>
          <w:sz w:val="21"/>
          <w:szCs w:val="21"/>
        </w:rPr>
        <w:t xml:space="preserve"> </w:t>
      </w:r>
      <w:r w:rsidRPr="00914FEB">
        <w:rPr>
          <w:w w:val="105"/>
          <w:sz w:val="21"/>
          <w:szCs w:val="21"/>
        </w:rPr>
        <w:t xml:space="preserve">permission as may be required on account of any other existing rights. The granting of this Site Access </w:t>
      </w:r>
      <w:r w:rsidRPr="00914FEB">
        <w:rPr>
          <w:i/>
          <w:color w:val="0000FF"/>
          <w:w w:val="105"/>
          <w:sz w:val="21"/>
          <w:szCs w:val="21"/>
        </w:rPr>
        <w:t>&lt;Instrument used&gt;</w:t>
      </w:r>
      <w:r w:rsidRPr="00914FEB">
        <w:rPr>
          <w:color w:val="0000FF"/>
          <w:w w:val="105"/>
          <w:sz w:val="21"/>
          <w:szCs w:val="21"/>
        </w:rPr>
        <w:t xml:space="preserve"> </w:t>
      </w:r>
      <w:r w:rsidRPr="00914FEB">
        <w:rPr>
          <w:w w:val="105"/>
          <w:sz w:val="21"/>
          <w:szCs w:val="21"/>
        </w:rPr>
        <w:t xml:space="preserve">does not eliminate the necessity of obtaining any </w:t>
      </w:r>
      <w:r w:rsidRPr="00914FEB">
        <w:rPr>
          <w:spacing w:val="15"/>
          <w:w w:val="105"/>
          <w:sz w:val="21"/>
          <w:szCs w:val="21"/>
        </w:rPr>
        <w:t xml:space="preserve">permit </w:t>
      </w:r>
      <w:r w:rsidRPr="00914FEB">
        <w:rPr>
          <w:w w:val="105"/>
          <w:sz w:val="21"/>
          <w:szCs w:val="21"/>
        </w:rPr>
        <w:t xml:space="preserve">which may be required pursuant to the provisions of </w:t>
      </w:r>
      <w:r w:rsidRPr="00914FEB">
        <w:rPr>
          <w:i/>
          <w:color w:val="0000FF"/>
          <w:spacing w:val="6"/>
          <w:w w:val="105"/>
          <w:sz w:val="21"/>
          <w:szCs w:val="21"/>
        </w:rPr>
        <w:t xml:space="preserve">[list laws such </w:t>
      </w:r>
      <w:r w:rsidRPr="00914FEB">
        <w:rPr>
          <w:i/>
          <w:color w:val="0000FF"/>
          <w:spacing w:val="5"/>
          <w:w w:val="105"/>
          <w:sz w:val="21"/>
          <w:szCs w:val="21"/>
        </w:rPr>
        <w:t xml:space="preserve">as </w:t>
      </w:r>
      <w:r w:rsidRPr="00914FEB">
        <w:rPr>
          <w:i/>
          <w:color w:val="0000FF"/>
          <w:w w:val="105"/>
          <w:sz w:val="21"/>
          <w:szCs w:val="21"/>
        </w:rPr>
        <w:t>Section 10 of the Rivers and Harbors Act of 3</w:t>
      </w:r>
      <w:r w:rsidRPr="00914FEB">
        <w:rPr>
          <w:i/>
          <w:color w:val="0000FF"/>
          <w:spacing w:val="25"/>
          <w:w w:val="105"/>
          <w:sz w:val="21"/>
          <w:szCs w:val="21"/>
        </w:rPr>
        <w:t xml:space="preserve"> </w:t>
      </w:r>
      <w:r w:rsidRPr="00914FEB">
        <w:rPr>
          <w:i/>
          <w:color w:val="0000FF"/>
          <w:w w:val="105"/>
          <w:sz w:val="21"/>
          <w:szCs w:val="21"/>
        </w:rPr>
        <w:t>March</w:t>
      </w:r>
      <w:r w:rsidRPr="00914FEB">
        <w:rPr>
          <w:i/>
          <w:color w:val="0000FF"/>
          <w:sz w:val="21"/>
          <w:szCs w:val="21"/>
        </w:rPr>
        <w:t xml:space="preserve"> 1899 (30 Stat. 1151; 33 U.S.C. § 403) Section 404 of the Clean Water Act (33 U.S.C. § 1344)]</w:t>
      </w:r>
      <w:r w:rsidRPr="00914FEB">
        <w:rPr>
          <w:color w:val="0000FF"/>
          <w:sz w:val="21"/>
          <w:szCs w:val="21"/>
        </w:rPr>
        <w:t xml:space="preserve"> </w:t>
      </w:r>
      <w:r w:rsidRPr="00914FEB">
        <w:rPr>
          <w:sz w:val="21"/>
          <w:szCs w:val="21"/>
        </w:rPr>
        <w:t>or any other permit or license which may be required by Federal, state or local statute in connection with use of the Premises.</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12" w:name="_Toc489960111"/>
      <w:bookmarkStart w:id="13" w:name="_Toc490032064"/>
      <w:bookmarkStart w:id="14" w:name="_Toc490227143"/>
      <w:bookmarkStart w:id="15" w:name="_Toc490235607"/>
      <w:r w:rsidRPr="00A4675B">
        <w:rPr>
          <w:rFonts w:ascii="Franklin Gothic Medium" w:hAnsi="Franklin Gothic Medium"/>
          <w:b w:val="0"/>
          <w:color w:val="auto"/>
          <w:w w:val="105"/>
          <w:sz w:val="25"/>
          <w:szCs w:val="25"/>
        </w:rPr>
        <w:t>3. Failure of the Grantor to Insist on Compliance</w:t>
      </w:r>
      <w:bookmarkEnd w:id="12"/>
      <w:bookmarkEnd w:id="13"/>
      <w:bookmarkEnd w:id="14"/>
      <w:bookmarkEnd w:id="15"/>
    </w:p>
    <w:p w:rsidR="00A4675B" w:rsidRPr="0077020A" w:rsidRDefault="00A4675B" w:rsidP="00A4675B">
      <w:pPr>
        <w:pStyle w:val="FEMPBodyText"/>
        <w:ind w:left="90"/>
        <w:rPr>
          <w:sz w:val="21"/>
          <w:szCs w:val="21"/>
        </w:rPr>
      </w:pPr>
      <w:r w:rsidRPr="0077020A">
        <w:rPr>
          <w:color w:val="2D2D2D"/>
          <w:sz w:val="21"/>
          <w:szCs w:val="21"/>
        </w:rPr>
        <w:t xml:space="preserve">The failure of the GRANTOR to insist, in any one or more instances, upon performance of any of the terms, covenants or conditions of this Site Access </w:t>
      </w:r>
      <w:r w:rsidRPr="0077020A">
        <w:rPr>
          <w:i/>
          <w:color w:val="0000FF"/>
          <w:sz w:val="21"/>
          <w:szCs w:val="21"/>
        </w:rPr>
        <w:t>&lt;Instrument used&gt;</w:t>
      </w:r>
      <w:r w:rsidRPr="0077020A">
        <w:rPr>
          <w:color w:val="2D2D2D"/>
          <w:sz w:val="21"/>
          <w:szCs w:val="21"/>
        </w:rPr>
        <w:t>, shall not be construed as a waiver or relinquishment of the GRANTOR's right to the current or future performance of any such terms, covenants or conditions and the GRANTEE's obligations in respect to such performance shall continue in full force and effect.</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16" w:name="_Toc489960112"/>
      <w:bookmarkStart w:id="17" w:name="_Toc490032065"/>
      <w:bookmarkStart w:id="18" w:name="_Toc490227144"/>
      <w:bookmarkStart w:id="19" w:name="_Toc490235608"/>
      <w:r w:rsidRPr="00A4675B">
        <w:rPr>
          <w:rFonts w:ascii="Franklin Gothic Medium" w:hAnsi="Franklin Gothic Medium"/>
          <w:b w:val="0"/>
          <w:color w:val="auto"/>
          <w:w w:val="105"/>
          <w:sz w:val="25"/>
          <w:szCs w:val="25"/>
        </w:rPr>
        <w:t>4. Term</w:t>
      </w:r>
      <w:bookmarkEnd w:id="16"/>
      <w:bookmarkEnd w:id="17"/>
      <w:bookmarkEnd w:id="18"/>
      <w:bookmarkEnd w:id="19"/>
    </w:p>
    <w:p w:rsidR="00A4675B" w:rsidRPr="0077020A" w:rsidRDefault="00A4675B" w:rsidP="00A4675B">
      <w:pPr>
        <w:pStyle w:val="FEMPBodyText"/>
        <w:rPr>
          <w:sz w:val="21"/>
          <w:szCs w:val="21"/>
        </w:rPr>
      </w:pPr>
      <w:r w:rsidRPr="0077020A">
        <w:rPr>
          <w:sz w:val="21"/>
          <w:szCs w:val="21"/>
        </w:rPr>
        <w:t xml:space="preserve">This Site Access </w:t>
      </w:r>
      <w:r w:rsidRPr="0077020A">
        <w:rPr>
          <w:i/>
          <w:color w:val="0000FF"/>
          <w:sz w:val="21"/>
          <w:szCs w:val="21"/>
        </w:rPr>
        <w:t>&lt;Instrument used&gt;</w:t>
      </w:r>
      <w:r w:rsidRPr="0077020A">
        <w:rPr>
          <w:color w:val="0000FF"/>
          <w:sz w:val="21"/>
          <w:szCs w:val="21"/>
        </w:rPr>
        <w:t xml:space="preserve"> </w:t>
      </w:r>
      <w:r w:rsidRPr="0077020A">
        <w:rPr>
          <w:sz w:val="21"/>
          <w:szCs w:val="21"/>
        </w:rPr>
        <w:t xml:space="preserve">shall be effective upon execution by GRANTOR and shall continue for a period of </w:t>
      </w:r>
      <w:r w:rsidRPr="0077020A">
        <w:rPr>
          <w:i/>
          <w:color w:val="0000FF"/>
          <w:sz w:val="21"/>
          <w:szCs w:val="21"/>
        </w:rPr>
        <w:t xml:space="preserve">&lt;x, no greater than 25&gt; </w:t>
      </w:r>
      <w:r w:rsidRPr="0077020A">
        <w:rPr>
          <w:sz w:val="21"/>
          <w:szCs w:val="21"/>
        </w:rPr>
        <w:t xml:space="preserve">years from the effective date of this Site Access </w:t>
      </w:r>
      <w:r w:rsidRPr="0077020A">
        <w:rPr>
          <w:i/>
          <w:color w:val="0000FF"/>
          <w:sz w:val="21"/>
          <w:szCs w:val="21"/>
        </w:rPr>
        <w:t>&lt;Instrument</w:t>
      </w:r>
      <w:r w:rsidRPr="0077020A">
        <w:rPr>
          <w:i/>
          <w:color w:val="0000FF"/>
          <w:spacing w:val="12"/>
          <w:sz w:val="21"/>
          <w:szCs w:val="21"/>
        </w:rPr>
        <w:t xml:space="preserve"> </w:t>
      </w:r>
      <w:r w:rsidRPr="0077020A">
        <w:rPr>
          <w:i/>
          <w:color w:val="0000FF"/>
          <w:sz w:val="21"/>
          <w:szCs w:val="21"/>
        </w:rPr>
        <w:t>used&gt;</w:t>
      </w:r>
      <w:r w:rsidRPr="0077020A">
        <w:rPr>
          <w:sz w:val="21"/>
          <w:szCs w:val="21"/>
        </w:rPr>
        <w:t>.</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20" w:name="_Toc489960113"/>
      <w:bookmarkStart w:id="21" w:name="_Toc490032066"/>
      <w:bookmarkStart w:id="22" w:name="_Toc490227145"/>
      <w:bookmarkStart w:id="23" w:name="_Toc490235609"/>
      <w:r w:rsidRPr="00A4675B">
        <w:rPr>
          <w:rFonts w:ascii="Franklin Gothic Medium" w:hAnsi="Franklin Gothic Medium"/>
          <w:b w:val="0"/>
          <w:color w:val="auto"/>
          <w:w w:val="105"/>
          <w:sz w:val="25"/>
          <w:szCs w:val="25"/>
        </w:rPr>
        <w:t>5. Termination and Non-Compliance</w:t>
      </w:r>
      <w:bookmarkEnd w:id="20"/>
      <w:bookmarkEnd w:id="21"/>
      <w:bookmarkEnd w:id="22"/>
      <w:bookmarkEnd w:id="23"/>
    </w:p>
    <w:p w:rsidR="00A4675B" w:rsidRPr="0077020A" w:rsidRDefault="00A4675B" w:rsidP="00DD6043">
      <w:pPr>
        <w:pStyle w:val="FEMPBodyText"/>
        <w:numPr>
          <w:ilvl w:val="0"/>
          <w:numId w:val="6"/>
        </w:numPr>
        <w:rPr>
          <w:sz w:val="21"/>
          <w:szCs w:val="21"/>
        </w:rPr>
      </w:pPr>
      <w:r w:rsidRPr="0077020A">
        <w:rPr>
          <w:b/>
          <w:sz w:val="21"/>
          <w:szCs w:val="21"/>
        </w:rPr>
        <w:t>Termination:</w:t>
      </w:r>
      <w:r w:rsidRPr="0077020A">
        <w:rPr>
          <w:i/>
          <w:color w:val="0000FF"/>
          <w:sz w:val="21"/>
          <w:szCs w:val="21"/>
        </w:rPr>
        <w:t xml:space="preserve"> </w:t>
      </w:r>
      <w:r w:rsidRPr="0077020A">
        <w:rPr>
          <w:sz w:val="21"/>
          <w:szCs w:val="21"/>
        </w:rPr>
        <w:t xml:space="preserve">This Site Access </w:t>
      </w:r>
      <w:r w:rsidRPr="0077020A">
        <w:rPr>
          <w:i/>
          <w:color w:val="0000FF"/>
          <w:sz w:val="21"/>
          <w:szCs w:val="21"/>
        </w:rPr>
        <w:t>&lt;Instrument used&gt;</w:t>
      </w:r>
      <w:r w:rsidRPr="0077020A">
        <w:rPr>
          <w:color w:val="0000FF"/>
          <w:sz w:val="21"/>
          <w:szCs w:val="21"/>
        </w:rPr>
        <w:t xml:space="preserve"> </w:t>
      </w:r>
      <w:r w:rsidRPr="0077020A">
        <w:rPr>
          <w:sz w:val="21"/>
          <w:szCs w:val="21"/>
        </w:rPr>
        <w:t>shall terminate, in whole or in part as provided</w:t>
      </w:r>
      <w:r w:rsidRPr="0077020A">
        <w:rPr>
          <w:spacing w:val="18"/>
          <w:sz w:val="21"/>
          <w:szCs w:val="21"/>
        </w:rPr>
        <w:t xml:space="preserve"> </w:t>
      </w:r>
      <w:r w:rsidRPr="0077020A">
        <w:rPr>
          <w:sz w:val="21"/>
          <w:szCs w:val="21"/>
        </w:rPr>
        <w:t>herein:</w:t>
      </w:r>
      <w:r w:rsidRPr="0077020A">
        <w:rPr>
          <w:w w:val="105"/>
          <w:sz w:val="21"/>
          <w:szCs w:val="21"/>
        </w:rPr>
        <w:t xml:space="preserve"> </w:t>
      </w:r>
    </w:p>
    <w:p w:rsidR="00A4675B" w:rsidRPr="0077020A" w:rsidRDefault="00A4675B" w:rsidP="00DD6043">
      <w:pPr>
        <w:pStyle w:val="FEMPBodyText"/>
        <w:numPr>
          <w:ilvl w:val="1"/>
          <w:numId w:val="7"/>
        </w:numPr>
        <w:rPr>
          <w:sz w:val="21"/>
          <w:szCs w:val="21"/>
        </w:rPr>
      </w:pPr>
      <w:r w:rsidRPr="0077020A">
        <w:rPr>
          <w:w w:val="105"/>
          <w:sz w:val="21"/>
          <w:szCs w:val="21"/>
        </w:rPr>
        <w:t>Upon</w:t>
      </w:r>
      <w:r w:rsidRPr="0077020A">
        <w:rPr>
          <w:spacing w:val="-15"/>
          <w:w w:val="105"/>
          <w:sz w:val="21"/>
          <w:szCs w:val="21"/>
        </w:rPr>
        <w:t xml:space="preserve"> </w:t>
      </w:r>
      <w:r w:rsidRPr="0077020A">
        <w:rPr>
          <w:w w:val="105"/>
          <w:sz w:val="21"/>
          <w:szCs w:val="21"/>
        </w:rPr>
        <w:t>fair</w:t>
      </w:r>
      <w:r w:rsidRPr="0077020A">
        <w:rPr>
          <w:spacing w:val="-15"/>
          <w:w w:val="105"/>
          <w:sz w:val="21"/>
          <w:szCs w:val="21"/>
        </w:rPr>
        <w:t xml:space="preserve"> </w:t>
      </w:r>
      <w:r w:rsidRPr="0077020A">
        <w:rPr>
          <w:w w:val="105"/>
          <w:sz w:val="21"/>
          <w:szCs w:val="21"/>
        </w:rPr>
        <w:t>market</w:t>
      </w:r>
      <w:r w:rsidRPr="0077020A">
        <w:rPr>
          <w:spacing w:val="-15"/>
          <w:w w:val="105"/>
          <w:sz w:val="21"/>
          <w:szCs w:val="21"/>
        </w:rPr>
        <w:t xml:space="preserve"> </w:t>
      </w:r>
      <w:r w:rsidRPr="0077020A">
        <w:rPr>
          <w:w w:val="105"/>
          <w:sz w:val="21"/>
          <w:szCs w:val="21"/>
        </w:rPr>
        <w:t>value</w:t>
      </w:r>
      <w:r w:rsidRPr="0077020A">
        <w:rPr>
          <w:spacing w:val="-15"/>
          <w:w w:val="105"/>
          <w:sz w:val="21"/>
          <w:szCs w:val="21"/>
        </w:rPr>
        <w:t xml:space="preserve"> </w:t>
      </w:r>
      <w:r w:rsidRPr="0077020A">
        <w:rPr>
          <w:w w:val="105"/>
          <w:sz w:val="21"/>
          <w:szCs w:val="21"/>
        </w:rPr>
        <w:t>purchase</w:t>
      </w:r>
      <w:r w:rsidRPr="0077020A">
        <w:rPr>
          <w:spacing w:val="-15"/>
          <w:w w:val="105"/>
          <w:sz w:val="21"/>
          <w:szCs w:val="21"/>
        </w:rPr>
        <w:t xml:space="preserve"> </w:t>
      </w:r>
      <w:r w:rsidRPr="0077020A">
        <w:rPr>
          <w:w w:val="105"/>
          <w:sz w:val="21"/>
          <w:szCs w:val="21"/>
        </w:rPr>
        <w:t>of</w:t>
      </w:r>
      <w:r w:rsidRPr="0077020A">
        <w:rPr>
          <w:spacing w:val="-15"/>
          <w:w w:val="105"/>
          <w:sz w:val="21"/>
          <w:szCs w:val="21"/>
        </w:rPr>
        <w:t xml:space="preserve"> </w:t>
      </w:r>
      <w:r w:rsidRPr="0077020A">
        <w:rPr>
          <w:w w:val="105"/>
          <w:sz w:val="21"/>
          <w:szCs w:val="21"/>
        </w:rPr>
        <w:t>the</w:t>
      </w:r>
      <w:r w:rsidRPr="0077020A">
        <w:rPr>
          <w:spacing w:val="-15"/>
          <w:w w:val="105"/>
          <w:sz w:val="21"/>
          <w:szCs w:val="21"/>
        </w:rPr>
        <w:t xml:space="preserve"> </w:t>
      </w:r>
      <w:r w:rsidRPr="0077020A">
        <w:rPr>
          <w:w w:val="105"/>
          <w:sz w:val="21"/>
          <w:szCs w:val="21"/>
        </w:rPr>
        <w:t>PV</w:t>
      </w:r>
      <w:r w:rsidRPr="0077020A">
        <w:rPr>
          <w:spacing w:val="-15"/>
          <w:w w:val="105"/>
          <w:sz w:val="21"/>
          <w:szCs w:val="21"/>
        </w:rPr>
        <w:t xml:space="preserve"> </w:t>
      </w:r>
      <w:r w:rsidRPr="0077020A">
        <w:rPr>
          <w:w w:val="105"/>
          <w:sz w:val="21"/>
          <w:szCs w:val="21"/>
        </w:rPr>
        <w:t>System</w:t>
      </w:r>
      <w:r w:rsidRPr="0077020A">
        <w:rPr>
          <w:spacing w:val="-15"/>
          <w:w w:val="105"/>
          <w:sz w:val="21"/>
          <w:szCs w:val="21"/>
        </w:rPr>
        <w:t xml:space="preserve"> </w:t>
      </w:r>
      <w:r w:rsidRPr="0077020A">
        <w:rPr>
          <w:w w:val="105"/>
          <w:sz w:val="21"/>
          <w:szCs w:val="21"/>
        </w:rPr>
        <w:t>by</w:t>
      </w:r>
      <w:r w:rsidRPr="0077020A">
        <w:rPr>
          <w:spacing w:val="-15"/>
          <w:w w:val="105"/>
          <w:sz w:val="21"/>
          <w:szCs w:val="21"/>
        </w:rPr>
        <w:t xml:space="preserve"> </w:t>
      </w:r>
      <w:r w:rsidRPr="0077020A">
        <w:rPr>
          <w:w w:val="105"/>
          <w:sz w:val="21"/>
          <w:szCs w:val="21"/>
        </w:rPr>
        <w:t>the</w:t>
      </w:r>
      <w:r w:rsidRPr="0077020A">
        <w:rPr>
          <w:spacing w:val="-15"/>
          <w:w w:val="105"/>
          <w:sz w:val="21"/>
          <w:szCs w:val="21"/>
        </w:rPr>
        <w:t xml:space="preserve"> </w:t>
      </w:r>
      <w:r w:rsidRPr="0077020A">
        <w:rPr>
          <w:w w:val="105"/>
          <w:sz w:val="21"/>
          <w:szCs w:val="21"/>
        </w:rPr>
        <w:t>Grantor;</w:t>
      </w:r>
    </w:p>
    <w:p w:rsidR="00A4675B" w:rsidRPr="0077020A" w:rsidRDefault="00A4675B" w:rsidP="00DD6043">
      <w:pPr>
        <w:pStyle w:val="FEMPBodyText"/>
        <w:numPr>
          <w:ilvl w:val="1"/>
          <w:numId w:val="7"/>
        </w:numPr>
        <w:rPr>
          <w:sz w:val="21"/>
          <w:szCs w:val="21"/>
        </w:rPr>
      </w:pPr>
      <w:r w:rsidRPr="0077020A">
        <w:rPr>
          <w:w w:val="105"/>
          <w:sz w:val="21"/>
          <w:szCs w:val="21"/>
        </w:rPr>
        <w:t>Upon</w:t>
      </w:r>
      <w:r w:rsidRPr="0077020A">
        <w:rPr>
          <w:spacing w:val="-18"/>
          <w:w w:val="105"/>
          <w:sz w:val="21"/>
          <w:szCs w:val="21"/>
        </w:rPr>
        <w:t xml:space="preserve"> </w:t>
      </w:r>
      <w:r w:rsidRPr="0077020A">
        <w:rPr>
          <w:w w:val="105"/>
          <w:sz w:val="21"/>
          <w:szCs w:val="21"/>
        </w:rPr>
        <w:t>GRANTEE’s</w:t>
      </w:r>
      <w:r w:rsidRPr="0077020A">
        <w:rPr>
          <w:spacing w:val="-18"/>
          <w:w w:val="105"/>
          <w:sz w:val="21"/>
          <w:szCs w:val="21"/>
        </w:rPr>
        <w:t xml:space="preserve"> </w:t>
      </w:r>
      <w:r w:rsidRPr="0077020A">
        <w:rPr>
          <w:w w:val="105"/>
          <w:sz w:val="21"/>
          <w:szCs w:val="21"/>
        </w:rPr>
        <w:t>noncompliance</w:t>
      </w:r>
      <w:r w:rsidRPr="0077020A">
        <w:rPr>
          <w:spacing w:val="-18"/>
          <w:w w:val="105"/>
          <w:sz w:val="21"/>
          <w:szCs w:val="21"/>
        </w:rPr>
        <w:t xml:space="preserve"> </w:t>
      </w:r>
      <w:r w:rsidRPr="0077020A">
        <w:rPr>
          <w:w w:val="105"/>
          <w:sz w:val="21"/>
          <w:szCs w:val="21"/>
        </w:rPr>
        <w:t>with</w:t>
      </w:r>
      <w:r w:rsidRPr="0077020A">
        <w:rPr>
          <w:spacing w:val="-18"/>
          <w:w w:val="105"/>
          <w:sz w:val="21"/>
          <w:szCs w:val="21"/>
        </w:rPr>
        <w:t xml:space="preserve"> </w:t>
      </w:r>
      <w:r w:rsidRPr="0077020A">
        <w:rPr>
          <w:w w:val="105"/>
          <w:sz w:val="21"/>
          <w:szCs w:val="21"/>
        </w:rPr>
        <w:t>the</w:t>
      </w:r>
      <w:r w:rsidRPr="0077020A">
        <w:rPr>
          <w:spacing w:val="-18"/>
          <w:w w:val="105"/>
          <w:sz w:val="21"/>
          <w:szCs w:val="21"/>
        </w:rPr>
        <w:t xml:space="preserve"> </w:t>
      </w:r>
      <w:r w:rsidRPr="0077020A">
        <w:rPr>
          <w:w w:val="105"/>
          <w:sz w:val="21"/>
          <w:szCs w:val="21"/>
        </w:rPr>
        <w:t>terms</w:t>
      </w:r>
      <w:r w:rsidRPr="0077020A">
        <w:rPr>
          <w:spacing w:val="-18"/>
          <w:w w:val="105"/>
          <w:sz w:val="21"/>
          <w:szCs w:val="21"/>
        </w:rPr>
        <w:t xml:space="preserve"> </w:t>
      </w:r>
      <w:r w:rsidRPr="0077020A">
        <w:rPr>
          <w:w w:val="105"/>
          <w:sz w:val="21"/>
          <w:szCs w:val="21"/>
        </w:rPr>
        <w:t>of</w:t>
      </w:r>
      <w:r w:rsidRPr="0077020A">
        <w:rPr>
          <w:spacing w:val="-18"/>
          <w:w w:val="105"/>
          <w:sz w:val="21"/>
          <w:szCs w:val="21"/>
        </w:rPr>
        <w:t xml:space="preserve"> </w:t>
      </w:r>
      <w:r w:rsidRPr="0077020A">
        <w:rPr>
          <w:w w:val="105"/>
          <w:sz w:val="21"/>
          <w:szCs w:val="21"/>
        </w:rPr>
        <w:t>the</w:t>
      </w:r>
      <w:r w:rsidRPr="0077020A">
        <w:rPr>
          <w:spacing w:val="-17"/>
          <w:w w:val="105"/>
          <w:sz w:val="21"/>
          <w:szCs w:val="21"/>
        </w:rPr>
        <w:t xml:space="preserve"> </w:t>
      </w:r>
      <w:r w:rsidRPr="0077020A">
        <w:rPr>
          <w:w w:val="105"/>
          <w:sz w:val="21"/>
          <w:szCs w:val="21"/>
        </w:rPr>
        <w:t>Site</w:t>
      </w:r>
      <w:r w:rsidRPr="0077020A">
        <w:rPr>
          <w:spacing w:val="-18"/>
          <w:w w:val="105"/>
          <w:sz w:val="21"/>
          <w:szCs w:val="21"/>
        </w:rPr>
        <w:t xml:space="preserve"> </w:t>
      </w:r>
      <w:r w:rsidRPr="0077020A">
        <w:rPr>
          <w:w w:val="105"/>
          <w:sz w:val="21"/>
          <w:szCs w:val="21"/>
        </w:rPr>
        <w:t xml:space="preserve">Access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sz w:val="21"/>
          <w:szCs w:val="21"/>
        </w:rPr>
        <w:t>;</w:t>
      </w:r>
    </w:p>
    <w:p w:rsidR="00A4675B" w:rsidRPr="0077020A" w:rsidRDefault="00A4675B" w:rsidP="00DD6043">
      <w:pPr>
        <w:pStyle w:val="FEMPBodyText"/>
        <w:numPr>
          <w:ilvl w:val="1"/>
          <w:numId w:val="7"/>
        </w:numPr>
        <w:rPr>
          <w:sz w:val="21"/>
          <w:szCs w:val="21"/>
        </w:rPr>
      </w:pPr>
      <w:r w:rsidRPr="0077020A">
        <w:rPr>
          <w:w w:val="105"/>
          <w:sz w:val="21"/>
          <w:szCs w:val="21"/>
        </w:rPr>
        <w:t>Upon</w:t>
      </w:r>
      <w:r w:rsidRPr="0077020A">
        <w:rPr>
          <w:spacing w:val="-14"/>
          <w:w w:val="105"/>
          <w:sz w:val="21"/>
          <w:szCs w:val="21"/>
        </w:rPr>
        <w:t xml:space="preserve"> </w:t>
      </w:r>
      <w:r w:rsidRPr="0077020A">
        <w:rPr>
          <w:w w:val="105"/>
          <w:sz w:val="21"/>
          <w:szCs w:val="21"/>
        </w:rPr>
        <w:t>expiration</w:t>
      </w:r>
      <w:r w:rsidRPr="0077020A">
        <w:rPr>
          <w:spacing w:val="-14"/>
          <w:w w:val="105"/>
          <w:sz w:val="21"/>
          <w:szCs w:val="21"/>
        </w:rPr>
        <w:t xml:space="preserve"> </w:t>
      </w:r>
      <w:r w:rsidRPr="0077020A">
        <w:rPr>
          <w:w w:val="105"/>
          <w:sz w:val="21"/>
          <w:szCs w:val="21"/>
        </w:rPr>
        <w:t>of</w:t>
      </w:r>
      <w:r w:rsidRPr="0077020A">
        <w:rPr>
          <w:spacing w:val="-14"/>
          <w:w w:val="105"/>
          <w:sz w:val="21"/>
          <w:szCs w:val="21"/>
        </w:rPr>
        <w:t xml:space="preserve"> </w:t>
      </w:r>
      <w:r w:rsidRPr="0077020A">
        <w:rPr>
          <w:w w:val="105"/>
          <w:sz w:val="21"/>
          <w:szCs w:val="21"/>
        </w:rPr>
        <w:t>two</w:t>
      </w:r>
      <w:r w:rsidRPr="0077020A">
        <w:rPr>
          <w:spacing w:val="-14"/>
          <w:w w:val="105"/>
          <w:sz w:val="21"/>
          <w:szCs w:val="21"/>
        </w:rPr>
        <w:t xml:space="preserve"> </w:t>
      </w:r>
      <w:r w:rsidRPr="0077020A">
        <w:rPr>
          <w:w w:val="105"/>
          <w:sz w:val="21"/>
          <w:szCs w:val="21"/>
        </w:rPr>
        <w:t>(2)</w:t>
      </w:r>
      <w:r w:rsidRPr="0077020A">
        <w:rPr>
          <w:spacing w:val="-14"/>
          <w:w w:val="105"/>
          <w:sz w:val="21"/>
          <w:szCs w:val="21"/>
        </w:rPr>
        <w:t xml:space="preserve"> </w:t>
      </w:r>
      <w:r w:rsidRPr="0077020A">
        <w:rPr>
          <w:w w:val="105"/>
          <w:sz w:val="21"/>
          <w:szCs w:val="21"/>
        </w:rPr>
        <w:t>consecutive</w:t>
      </w:r>
      <w:r w:rsidRPr="0077020A">
        <w:rPr>
          <w:spacing w:val="-14"/>
          <w:w w:val="105"/>
          <w:sz w:val="21"/>
          <w:szCs w:val="21"/>
        </w:rPr>
        <w:t xml:space="preserve"> </w:t>
      </w:r>
      <w:r w:rsidRPr="0077020A">
        <w:rPr>
          <w:w w:val="105"/>
          <w:sz w:val="21"/>
          <w:szCs w:val="21"/>
        </w:rPr>
        <w:t>years</w:t>
      </w:r>
      <w:r w:rsidRPr="0077020A">
        <w:rPr>
          <w:spacing w:val="-14"/>
          <w:w w:val="105"/>
          <w:sz w:val="21"/>
          <w:szCs w:val="21"/>
        </w:rPr>
        <w:t xml:space="preserve"> </w:t>
      </w:r>
      <w:r w:rsidRPr="0077020A">
        <w:rPr>
          <w:w w:val="105"/>
          <w:sz w:val="21"/>
          <w:szCs w:val="21"/>
        </w:rPr>
        <w:t>of</w:t>
      </w:r>
      <w:r w:rsidRPr="0077020A">
        <w:rPr>
          <w:spacing w:val="-14"/>
          <w:w w:val="105"/>
          <w:sz w:val="21"/>
          <w:szCs w:val="21"/>
        </w:rPr>
        <w:t xml:space="preserve"> </w:t>
      </w:r>
      <w:r w:rsidRPr="0077020A">
        <w:rPr>
          <w:w w:val="105"/>
          <w:sz w:val="21"/>
          <w:szCs w:val="21"/>
        </w:rPr>
        <w:t>non-use</w:t>
      </w:r>
      <w:r w:rsidRPr="0077020A">
        <w:rPr>
          <w:spacing w:val="-14"/>
          <w:w w:val="105"/>
          <w:sz w:val="21"/>
          <w:szCs w:val="21"/>
        </w:rPr>
        <w:t xml:space="preserve"> </w:t>
      </w:r>
      <w:r w:rsidRPr="0077020A">
        <w:rPr>
          <w:w w:val="105"/>
          <w:sz w:val="21"/>
          <w:szCs w:val="21"/>
        </w:rPr>
        <w:t>of</w:t>
      </w:r>
      <w:r w:rsidRPr="0077020A">
        <w:rPr>
          <w:spacing w:val="-14"/>
          <w:w w:val="105"/>
          <w:sz w:val="21"/>
          <w:szCs w:val="21"/>
        </w:rPr>
        <w:t xml:space="preserve"> </w:t>
      </w:r>
      <w:r w:rsidRPr="0077020A">
        <w:rPr>
          <w:w w:val="105"/>
          <w:sz w:val="21"/>
          <w:szCs w:val="21"/>
        </w:rPr>
        <w:t>the</w:t>
      </w:r>
      <w:r w:rsidRPr="0077020A">
        <w:rPr>
          <w:spacing w:val="-14"/>
          <w:w w:val="105"/>
          <w:sz w:val="21"/>
          <w:szCs w:val="21"/>
        </w:rPr>
        <w:t xml:space="preserve"> </w:t>
      </w:r>
      <w:r w:rsidRPr="0077020A">
        <w:rPr>
          <w:w w:val="105"/>
          <w:sz w:val="21"/>
          <w:szCs w:val="21"/>
        </w:rPr>
        <w:t>Site</w:t>
      </w:r>
      <w:r w:rsidRPr="0077020A">
        <w:rPr>
          <w:spacing w:val="-14"/>
          <w:w w:val="105"/>
          <w:sz w:val="21"/>
          <w:szCs w:val="21"/>
        </w:rPr>
        <w:t xml:space="preserve"> </w:t>
      </w:r>
      <w:r w:rsidRPr="0077020A">
        <w:rPr>
          <w:w w:val="105"/>
          <w:sz w:val="21"/>
          <w:szCs w:val="21"/>
        </w:rPr>
        <w:t xml:space="preserve">Access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for</w:t>
      </w:r>
      <w:r w:rsidRPr="0077020A">
        <w:rPr>
          <w:spacing w:val="-18"/>
          <w:w w:val="105"/>
          <w:sz w:val="21"/>
          <w:szCs w:val="21"/>
        </w:rPr>
        <w:t xml:space="preserve"> </w:t>
      </w:r>
      <w:r w:rsidRPr="0077020A">
        <w:rPr>
          <w:w w:val="105"/>
          <w:sz w:val="21"/>
          <w:szCs w:val="21"/>
        </w:rPr>
        <w:t>the</w:t>
      </w:r>
      <w:r w:rsidRPr="0077020A">
        <w:rPr>
          <w:spacing w:val="-18"/>
          <w:w w:val="105"/>
          <w:sz w:val="21"/>
          <w:szCs w:val="21"/>
        </w:rPr>
        <w:t xml:space="preserve"> </w:t>
      </w:r>
      <w:r w:rsidRPr="0077020A">
        <w:rPr>
          <w:w w:val="105"/>
          <w:sz w:val="21"/>
          <w:szCs w:val="21"/>
        </w:rPr>
        <w:t>purpose</w:t>
      </w:r>
      <w:r w:rsidRPr="0077020A">
        <w:rPr>
          <w:spacing w:val="-18"/>
          <w:w w:val="105"/>
          <w:sz w:val="21"/>
          <w:szCs w:val="21"/>
        </w:rPr>
        <w:t xml:space="preserve"> </w:t>
      </w:r>
      <w:r w:rsidRPr="0077020A">
        <w:rPr>
          <w:w w:val="105"/>
          <w:sz w:val="21"/>
          <w:szCs w:val="21"/>
        </w:rPr>
        <w:t>or</w:t>
      </w:r>
      <w:r w:rsidRPr="0077020A">
        <w:rPr>
          <w:spacing w:val="-18"/>
          <w:w w:val="105"/>
          <w:sz w:val="21"/>
          <w:szCs w:val="21"/>
        </w:rPr>
        <w:t xml:space="preserve"> </w:t>
      </w:r>
      <w:r w:rsidRPr="0077020A">
        <w:rPr>
          <w:w w:val="105"/>
          <w:sz w:val="21"/>
          <w:szCs w:val="21"/>
        </w:rPr>
        <w:t>purposes</w:t>
      </w:r>
      <w:r w:rsidRPr="0077020A">
        <w:rPr>
          <w:spacing w:val="-18"/>
          <w:w w:val="105"/>
          <w:sz w:val="21"/>
          <w:szCs w:val="21"/>
        </w:rPr>
        <w:t xml:space="preserve"> </w:t>
      </w:r>
      <w:r w:rsidRPr="0077020A">
        <w:rPr>
          <w:w w:val="105"/>
          <w:sz w:val="21"/>
          <w:szCs w:val="21"/>
        </w:rPr>
        <w:t>granted;</w:t>
      </w:r>
    </w:p>
    <w:p w:rsidR="00A4675B" w:rsidRDefault="00A4675B" w:rsidP="00DD6043">
      <w:pPr>
        <w:pStyle w:val="FEMPBodyText"/>
        <w:numPr>
          <w:ilvl w:val="1"/>
          <w:numId w:val="7"/>
        </w:numPr>
        <w:rPr>
          <w:szCs w:val="24"/>
        </w:rPr>
      </w:pPr>
      <w:r w:rsidRPr="00430A56">
        <w:rPr>
          <w:w w:val="105"/>
          <w:szCs w:val="24"/>
        </w:rPr>
        <w:t>Upon</w:t>
      </w:r>
      <w:r w:rsidRPr="00430A56">
        <w:rPr>
          <w:spacing w:val="-20"/>
          <w:w w:val="105"/>
          <w:szCs w:val="24"/>
        </w:rPr>
        <w:t xml:space="preserve"> </w:t>
      </w:r>
      <w:r w:rsidRPr="00430A56">
        <w:rPr>
          <w:w w:val="105"/>
          <w:szCs w:val="24"/>
        </w:rPr>
        <w:t>abandonment</w:t>
      </w:r>
      <w:r w:rsidRPr="00430A56">
        <w:rPr>
          <w:spacing w:val="-20"/>
          <w:w w:val="105"/>
          <w:szCs w:val="24"/>
        </w:rPr>
        <w:t xml:space="preserve"> </w:t>
      </w:r>
      <w:r w:rsidRPr="00430A56">
        <w:rPr>
          <w:w w:val="105"/>
          <w:szCs w:val="24"/>
        </w:rPr>
        <w:t>of</w:t>
      </w:r>
      <w:r w:rsidRPr="00430A56">
        <w:rPr>
          <w:spacing w:val="-20"/>
          <w:w w:val="105"/>
          <w:szCs w:val="24"/>
        </w:rPr>
        <w:t xml:space="preserve"> </w:t>
      </w:r>
      <w:r w:rsidRPr="00430A56">
        <w:rPr>
          <w:w w:val="105"/>
          <w:szCs w:val="24"/>
        </w:rPr>
        <w:t>the</w:t>
      </w:r>
      <w:r w:rsidRPr="00430A56">
        <w:rPr>
          <w:spacing w:val="-20"/>
          <w:w w:val="105"/>
          <w:szCs w:val="24"/>
        </w:rPr>
        <w:t xml:space="preserve"> </w:t>
      </w:r>
      <w:r w:rsidRPr="00430A56">
        <w:rPr>
          <w:w w:val="105"/>
          <w:szCs w:val="24"/>
        </w:rPr>
        <w:t>Site</w:t>
      </w:r>
      <w:r w:rsidRPr="00430A56">
        <w:rPr>
          <w:spacing w:val="-20"/>
          <w:w w:val="105"/>
          <w:szCs w:val="24"/>
        </w:rPr>
        <w:t xml:space="preserve"> </w:t>
      </w:r>
      <w:r w:rsidRPr="00430A56">
        <w:rPr>
          <w:w w:val="105"/>
          <w:szCs w:val="24"/>
        </w:rPr>
        <w:t>Access</w:t>
      </w:r>
      <w:r w:rsidRPr="00430A56">
        <w:rPr>
          <w:spacing w:val="-20"/>
          <w:w w:val="105"/>
          <w:szCs w:val="24"/>
        </w:rPr>
        <w:t xml:space="preserve"> </w:t>
      </w:r>
      <w:r w:rsidRPr="00430A56">
        <w:rPr>
          <w:i/>
          <w:color w:val="0000FF"/>
          <w:szCs w:val="24"/>
        </w:rPr>
        <w:t>&lt;Instrument</w:t>
      </w:r>
      <w:r w:rsidRPr="00430A56">
        <w:rPr>
          <w:i/>
          <w:color w:val="0000FF"/>
          <w:spacing w:val="42"/>
          <w:szCs w:val="24"/>
        </w:rPr>
        <w:t xml:space="preserve"> </w:t>
      </w:r>
      <w:r w:rsidRPr="00430A56">
        <w:rPr>
          <w:i/>
          <w:color w:val="0000FF"/>
          <w:szCs w:val="24"/>
        </w:rPr>
        <w:t>used&gt;</w:t>
      </w:r>
      <w:r w:rsidRPr="00430A56">
        <w:rPr>
          <w:w w:val="105"/>
          <w:szCs w:val="24"/>
        </w:rPr>
        <w:t>by</w:t>
      </w:r>
      <w:r w:rsidRPr="00430A56">
        <w:rPr>
          <w:spacing w:val="-20"/>
          <w:w w:val="105"/>
          <w:szCs w:val="24"/>
        </w:rPr>
        <w:t xml:space="preserve"> </w:t>
      </w:r>
      <w:r w:rsidRPr="00430A56">
        <w:rPr>
          <w:w w:val="105"/>
          <w:szCs w:val="24"/>
        </w:rPr>
        <w:t>GRANTEE;</w:t>
      </w:r>
    </w:p>
    <w:p w:rsidR="00A4675B" w:rsidRPr="0077020A" w:rsidRDefault="00A4675B" w:rsidP="00DD6043">
      <w:pPr>
        <w:pStyle w:val="FEMPBodyText"/>
        <w:numPr>
          <w:ilvl w:val="1"/>
          <w:numId w:val="7"/>
        </w:numPr>
        <w:rPr>
          <w:sz w:val="21"/>
          <w:szCs w:val="21"/>
        </w:rPr>
      </w:pPr>
      <w:r w:rsidRPr="0077020A">
        <w:rPr>
          <w:w w:val="105"/>
          <w:sz w:val="21"/>
          <w:szCs w:val="21"/>
        </w:rPr>
        <w:t>At</w:t>
      </w:r>
      <w:r w:rsidRPr="0077020A">
        <w:rPr>
          <w:spacing w:val="-15"/>
          <w:w w:val="105"/>
          <w:sz w:val="21"/>
          <w:szCs w:val="21"/>
        </w:rPr>
        <w:t xml:space="preserve"> </w:t>
      </w:r>
      <w:r w:rsidRPr="0077020A">
        <w:rPr>
          <w:w w:val="105"/>
          <w:sz w:val="21"/>
          <w:szCs w:val="21"/>
        </w:rPr>
        <w:t>any</w:t>
      </w:r>
      <w:r w:rsidRPr="0077020A">
        <w:rPr>
          <w:spacing w:val="-15"/>
          <w:w w:val="105"/>
          <w:sz w:val="21"/>
          <w:szCs w:val="21"/>
        </w:rPr>
        <w:t xml:space="preserve"> </w:t>
      </w:r>
      <w:r w:rsidRPr="0077020A">
        <w:rPr>
          <w:w w:val="105"/>
          <w:sz w:val="21"/>
          <w:szCs w:val="21"/>
        </w:rPr>
        <w:t>time</w:t>
      </w:r>
      <w:r w:rsidRPr="0077020A">
        <w:rPr>
          <w:spacing w:val="-15"/>
          <w:w w:val="105"/>
          <w:sz w:val="21"/>
          <w:szCs w:val="21"/>
        </w:rPr>
        <w:t xml:space="preserve"> </w:t>
      </w:r>
      <w:r w:rsidRPr="0077020A">
        <w:rPr>
          <w:w w:val="105"/>
          <w:sz w:val="21"/>
          <w:szCs w:val="21"/>
        </w:rPr>
        <w:t>by</w:t>
      </w:r>
      <w:r w:rsidRPr="0077020A">
        <w:rPr>
          <w:spacing w:val="-15"/>
          <w:w w:val="105"/>
          <w:sz w:val="21"/>
          <w:szCs w:val="21"/>
        </w:rPr>
        <w:t xml:space="preserve"> </w:t>
      </w:r>
      <w:r w:rsidRPr="0077020A">
        <w:rPr>
          <w:w w:val="105"/>
          <w:sz w:val="21"/>
          <w:szCs w:val="21"/>
        </w:rPr>
        <w:t>mutual</w:t>
      </w:r>
      <w:r w:rsidRPr="0077020A">
        <w:rPr>
          <w:spacing w:val="-15"/>
          <w:w w:val="105"/>
          <w:sz w:val="21"/>
          <w:szCs w:val="21"/>
        </w:rPr>
        <w:t xml:space="preserve"> </w:t>
      </w:r>
      <w:r w:rsidRPr="0077020A">
        <w:rPr>
          <w:w w:val="105"/>
          <w:sz w:val="21"/>
          <w:szCs w:val="21"/>
        </w:rPr>
        <w:t>consent</w:t>
      </w:r>
      <w:r w:rsidRPr="0077020A">
        <w:rPr>
          <w:spacing w:val="-15"/>
          <w:w w:val="105"/>
          <w:sz w:val="21"/>
          <w:szCs w:val="21"/>
        </w:rPr>
        <w:t xml:space="preserve"> </w:t>
      </w:r>
      <w:r w:rsidRPr="0077020A">
        <w:rPr>
          <w:w w:val="105"/>
          <w:sz w:val="21"/>
          <w:szCs w:val="21"/>
        </w:rPr>
        <w:t>of</w:t>
      </w:r>
      <w:r w:rsidRPr="0077020A">
        <w:rPr>
          <w:spacing w:val="-15"/>
          <w:w w:val="105"/>
          <w:sz w:val="21"/>
          <w:szCs w:val="21"/>
        </w:rPr>
        <w:t xml:space="preserve"> </w:t>
      </w:r>
      <w:r w:rsidRPr="0077020A">
        <w:rPr>
          <w:w w:val="105"/>
          <w:sz w:val="21"/>
          <w:szCs w:val="21"/>
        </w:rPr>
        <w:t>the</w:t>
      </w:r>
      <w:r w:rsidRPr="0077020A">
        <w:rPr>
          <w:spacing w:val="-15"/>
          <w:w w:val="105"/>
          <w:sz w:val="21"/>
          <w:szCs w:val="21"/>
        </w:rPr>
        <w:t xml:space="preserve"> </w:t>
      </w:r>
      <w:r w:rsidRPr="0077020A">
        <w:rPr>
          <w:w w:val="105"/>
          <w:sz w:val="21"/>
          <w:szCs w:val="21"/>
        </w:rPr>
        <w:t>GRANTOR</w:t>
      </w:r>
      <w:r w:rsidRPr="0077020A">
        <w:rPr>
          <w:spacing w:val="-15"/>
          <w:w w:val="105"/>
          <w:sz w:val="21"/>
          <w:szCs w:val="21"/>
        </w:rPr>
        <w:t xml:space="preserve"> </w:t>
      </w:r>
      <w:r w:rsidRPr="0077020A">
        <w:rPr>
          <w:w w:val="105"/>
          <w:sz w:val="21"/>
          <w:szCs w:val="21"/>
        </w:rPr>
        <w:t>and</w:t>
      </w:r>
      <w:r w:rsidRPr="0077020A">
        <w:rPr>
          <w:spacing w:val="-15"/>
          <w:w w:val="105"/>
          <w:sz w:val="21"/>
          <w:szCs w:val="21"/>
        </w:rPr>
        <w:t xml:space="preserve"> </w:t>
      </w:r>
      <w:r w:rsidRPr="0077020A">
        <w:rPr>
          <w:w w:val="105"/>
          <w:sz w:val="21"/>
          <w:szCs w:val="21"/>
        </w:rPr>
        <w:t>GRANTEE,</w:t>
      </w:r>
      <w:r w:rsidRPr="0077020A">
        <w:rPr>
          <w:spacing w:val="-15"/>
          <w:w w:val="105"/>
          <w:sz w:val="21"/>
          <w:szCs w:val="21"/>
        </w:rPr>
        <w:t xml:space="preserve"> </w:t>
      </w:r>
      <w:r w:rsidRPr="0077020A">
        <w:rPr>
          <w:w w:val="105"/>
          <w:sz w:val="21"/>
          <w:szCs w:val="21"/>
        </w:rPr>
        <w:t>expressed</w:t>
      </w:r>
      <w:r w:rsidRPr="0077020A">
        <w:rPr>
          <w:spacing w:val="-15"/>
          <w:w w:val="105"/>
          <w:sz w:val="21"/>
          <w:szCs w:val="21"/>
        </w:rPr>
        <w:t xml:space="preserve"> </w:t>
      </w:r>
      <w:r w:rsidRPr="0077020A">
        <w:rPr>
          <w:w w:val="105"/>
          <w:sz w:val="21"/>
          <w:szCs w:val="21"/>
        </w:rPr>
        <w:t>in writing;</w:t>
      </w:r>
      <w:r w:rsidRPr="0077020A">
        <w:rPr>
          <w:spacing w:val="-29"/>
          <w:w w:val="105"/>
          <w:sz w:val="21"/>
          <w:szCs w:val="21"/>
        </w:rPr>
        <w:t xml:space="preserve"> </w:t>
      </w:r>
      <w:r w:rsidRPr="0077020A">
        <w:rPr>
          <w:w w:val="105"/>
          <w:sz w:val="21"/>
          <w:szCs w:val="21"/>
        </w:rPr>
        <w:t>or</w:t>
      </w:r>
    </w:p>
    <w:p w:rsidR="00A4675B" w:rsidRPr="0077020A" w:rsidRDefault="00A4675B" w:rsidP="00DD6043">
      <w:pPr>
        <w:pStyle w:val="FEMPBodyText"/>
        <w:numPr>
          <w:ilvl w:val="1"/>
          <w:numId w:val="7"/>
        </w:numPr>
        <w:rPr>
          <w:sz w:val="21"/>
          <w:szCs w:val="21"/>
        </w:rPr>
      </w:pPr>
      <w:r w:rsidRPr="0077020A">
        <w:rPr>
          <w:w w:val="105"/>
          <w:sz w:val="21"/>
          <w:szCs w:val="21"/>
        </w:rPr>
        <w:t>No</w:t>
      </w:r>
      <w:r w:rsidRPr="0077020A">
        <w:rPr>
          <w:spacing w:val="-12"/>
          <w:w w:val="105"/>
          <w:sz w:val="21"/>
          <w:szCs w:val="21"/>
        </w:rPr>
        <w:t xml:space="preserve"> </w:t>
      </w:r>
      <w:r w:rsidRPr="0077020A">
        <w:rPr>
          <w:w w:val="105"/>
          <w:sz w:val="21"/>
          <w:szCs w:val="21"/>
        </w:rPr>
        <w:t>later</w:t>
      </w:r>
      <w:r w:rsidRPr="0077020A">
        <w:rPr>
          <w:spacing w:val="-12"/>
          <w:w w:val="105"/>
          <w:sz w:val="21"/>
          <w:szCs w:val="21"/>
        </w:rPr>
        <w:t xml:space="preserve"> </w:t>
      </w:r>
      <w:r w:rsidRPr="0077020A">
        <w:rPr>
          <w:w w:val="105"/>
          <w:sz w:val="21"/>
          <w:szCs w:val="21"/>
        </w:rPr>
        <w:t>than</w:t>
      </w:r>
      <w:r w:rsidRPr="0077020A">
        <w:rPr>
          <w:spacing w:val="-12"/>
          <w:w w:val="105"/>
          <w:sz w:val="21"/>
          <w:szCs w:val="21"/>
        </w:rPr>
        <w:t xml:space="preserve"> </w:t>
      </w:r>
      <w:r w:rsidRPr="0077020A">
        <w:rPr>
          <w:i/>
          <w:color w:val="0000FF"/>
          <w:w w:val="105"/>
          <w:sz w:val="21"/>
          <w:szCs w:val="21"/>
        </w:rPr>
        <w:t>&lt;x&gt;</w:t>
      </w:r>
      <w:r w:rsidRPr="0077020A">
        <w:rPr>
          <w:color w:val="0000FF"/>
          <w:spacing w:val="-12"/>
          <w:w w:val="105"/>
          <w:sz w:val="21"/>
          <w:szCs w:val="21"/>
        </w:rPr>
        <w:t xml:space="preserve"> </w:t>
      </w:r>
      <w:r w:rsidRPr="0077020A">
        <w:rPr>
          <w:w w:val="105"/>
          <w:sz w:val="21"/>
          <w:szCs w:val="21"/>
        </w:rPr>
        <w:t>days</w:t>
      </w:r>
      <w:r w:rsidRPr="0077020A">
        <w:rPr>
          <w:spacing w:val="-12"/>
          <w:w w:val="105"/>
          <w:sz w:val="21"/>
          <w:szCs w:val="21"/>
        </w:rPr>
        <w:t xml:space="preserve"> </w:t>
      </w:r>
      <w:r w:rsidRPr="0077020A">
        <w:rPr>
          <w:w w:val="105"/>
          <w:sz w:val="21"/>
          <w:szCs w:val="21"/>
        </w:rPr>
        <w:t>after</w:t>
      </w:r>
      <w:r w:rsidRPr="0077020A">
        <w:rPr>
          <w:spacing w:val="-12"/>
          <w:w w:val="105"/>
          <w:sz w:val="21"/>
          <w:szCs w:val="21"/>
        </w:rPr>
        <w:t xml:space="preserve"> </w:t>
      </w:r>
      <w:r w:rsidRPr="0077020A">
        <w:rPr>
          <w:w w:val="105"/>
          <w:sz w:val="21"/>
          <w:szCs w:val="21"/>
        </w:rPr>
        <w:t>the</w:t>
      </w:r>
      <w:r w:rsidRPr="0077020A">
        <w:rPr>
          <w:spacing w:val="-12"/>
          <w:w w:val="105"/>
          <w:sz w:val="21"/>
          <w:szCs w:val="21"/>
        </w:rPr>
        <w:t xml:space="preserve"> </w:t>
      </w:r>
      <w:r w:rsidRPr="0077020A">
        <w:rPr>
          <w:w w:val="105"/>
          <w:sz w:val="21"/>
          <w:szCs w:val="21"/>
        </w:rPr>
        <w:t>termination</w:t>
      </w:r>
      <w:r w:rsidRPr="0077020A">
        <w:rPr>
          <w:spacing w:val="-12"/>
          <w:w w:val="105"/>
          <w:sz w:val="21"/>
          <w:szCs w:val="21"/>
        </w:rPr>
        <w:t xml:space="preserve"> </w:t>
      </w:r>
      <w:r w:rsidRPr="0077020A">
        <w:rPr>
          <w:w w:val="105"/>
          <w:sz w:val="21"/>
          <w:szCs w:val="21"/>
        </w:rPr>
        <w:t>of</w:t>
      </w:r>
      <w:r w:rsidRPr="0077020A">
        <w:rPr>
          <w:spacing w:val="-12"/>
          <w:w w:val="105"/>
          <w:sz w:val="21"/>
          <w:szCs w:val="21"/>
        </w:rPr>
        <w:t xml:space="preserve"> </w:t>
      </w:r>
      <w:r w:rsidRPr="0077020A">
        <w:rPr>
          <w:w w:val="105"/>
          <w:sz w:val="21"/>
          <w:szCs w:val="21"/>
        </w:rPr>
        <w:t>the</w:t>
      </w:r>
      <w:r w:rsidRPr="0077020A">
        <w:rPr>
          <w:spacing w:val="-12"/>
          <w:w w:val="105"/>
          <w:sz w:val="21"/>
          <w:szCs w:val="21"/>
        </w:rPr>
        <w:t xml:space="preserve"> </w:t>
      </w:r>
      <w:r w:rsidRPr="0077020A">
        <w:rPr>
          <w:w w:val="105"/>
          <w:sz w:val="21"/>
          <w:szCs w:val="21"/>
        </w:rPr>
        <w:t>ESPC</w:t>
      </w:r>
      <w:r w:rsidRPr="0077020A">
        <w:rPr>
          <w:spacing w:val="-12"/>
          <w:w w:val="105"/>
          <w:sz w:val="21"/>
          <w:szCs w:val="21"/>
        </w:rPr>
        <w:t xml:space="preserve"> </w:t>
      </w:r>
      <w:r w:rsidRPr="0077020A">
        <w:rPr>
          <w:w w:val="105"/>
          <w:sz w:val="21"/>
          <w:szCs w:val="21"/>
        </w:rPr>
        <w:t>ESA.</w:t>
      </w:r>
    </w:p>
    <w:p w:rsidR="00A4675B" w:rsidRPr="0077020A" w:rsidRDefault="00A4675B" w:rsidP="00DD6043">
      <w:pPr>
        <w:pStyle w:val="FEMPBodyText"/>
        <w:numPr>
          <w:ilvl w:val="0"/>
          <w:numId w:val="6"/>
        </w:numPr>
        <w:rPr>
          <w:sz w:val="21"/>
          <w:szCs w:val="21"/>
        </w:rPr>
      </w:pPr>
      <w:r w:rsidRPr="0077020A">
        <w:rPr>
          <w:w w:val="105"/>
          <w:sz w:val="21"/>
          <w:szCs w:val="21"/>
        </w:rPr>
        <w:t>In the event of a termination for any reason other than noncompliance, the GRANTOR</w:t>
      </w:r>
      <w:r w:rsidRPr="0077020A">
        <w:rPr>
          <w:spacing w:val="-17"/>
          <w:w w:val="105"/>
          <w:sz w:val="21"/>
          <w:szCs w:val="21"/>
        </w:rPr>
        <w:t xml:space="preserve"> </w:t>
      </w:r>
      <w:r w:rsidRPr="0077020A">
        <w:rPr>
          <w:w w:val="105"/>
          <w:sz w:val="21"/>
          <w:szCs w:val="21"/>
        </w:rPr>
        <w:t>shall</w:t>
      </w:r>
      <w:r w:rsidRPr="0077020A">
        <w:rPr>
          <w:spacing w:val="-17"/>
          <w:w w:val="105"/>
          <w:sz w:val="21"/>
          <w:szCs w:val="21"/>
        </w:rPr>
        <w:t xml:space="preserve"> </w:t>
      </w:r>
      <w:r w:rsidRPr="0077020A">
        <w:rPr>
          <w:w w:val="105"/>
          <w:sz w:val="21"/>
          <w:szCs w:val="21"/>
        </w:rPr>
        <w:t>provide</w:t>
      </w:r>
      <w:r w:rsidRPr="0077020A">
        <w:rPr>
          <w:spacing w:val="-17"/>
          <w:w w:val="105"/>
          <w:sz w:val="21"/>
          <w:szCs w:val="21"/>
        </w:rPr>
        <w:t xml:space="preserve"> </w:t>
      </w:r>
      <w:r w:rsidRPr="0077020A">
        <w:rPr>
          <w:w w:val="105"/>
          <w:sz w:val="21"/>
          <w:szCs w:val="21"/>
        </w:rPr>
        <w:t>a</w:t>
      </w:r>
      <w:r w:rsidRPr="0077020A">
        <w:rPr>
          <w:spacing w:val="-17"/>
          <w:w w:val="105"/>
          <w:sz w:val="21"/>
          <w:szCs w:val="21"/>
        </w:rPr>
        <w:t xml:space="preserve"> </w:t>
      </w:r>
      <w:r w:rsidRPr="0077020A">
        <w:rPr>
          <w:w w:val="105"/>
          <w:sz w:val="21"/>
          <w:szCs w:val="21"/>
        </w:rPr>
        <w:t>written</w:t>
      </w:r>
      <w:r w:rsidRPr="0077020A">
        <w:rPr>
          <w:spacing w:val="-17"/>
          <w:w w:val="105"/>
          <w:sz w:val="21"/>
          <w:szCs w:val="21"/>
        </w:rPr>
        <w:t xml:space="preserve"> </w:t>
      </w:r>
      <w:r w:rsidRPr="0077020A">
        <w:rPr>
          <w:w w:val="105"/>
          <w:sz w:val="21"/>
          <w:szCs w:val="21"/>
        </w:rPr>
        <w:t>termination</w:t>
      </w:r>
      <w:r w:rsidRPr="0077020A">
        <w:rPr>
          <w:spacing w:val="-17"/>
          <w:w w:val="105"/>
          <w:sz w:val="21"/>
          <w:szCs w:val="21"/>
        </w:rPr>
        <w:t xml:space="preserve"> </w:t>
      </w:r>
      <w:r w:rsidRPr="0077020A">
        <w:rPr>
          <w:w w:val="105"/>
          <w:sz w:val="21"/>
          <w:szCs w:val="21"/>
        </w:rPr>
        <w:t>notice,</w:t>
      </w:r>
      <w:r w:rsidRPr="0077020A">
        <w:rPr>
          <w:spacing w:val="-17"/>
          <w:w w:val="105"/>
          <w:sz w:val="21"/>
          <w:szCs w:val="21"/>
        </w:rPr>
        <w:t xml:space="preserve"> </w:t>
      </w:r>
      <w:r w:rsidRPr="0077020A">
        <w:rPr>
          <w:w w:val="105"/>
          <w:sz w:val="21"/>
          <w:szCs w:val="21"/>
        </w:rPr>
        <w:t>with</w:t>
      </w:r>
      <w:r w:rsidRPr="0077020A">
        <w:rPr>
          <w:spacing w:val="-17"/>
          <w:w w:val="105"/>
          <w:sz w:val="21"/>
          <w:szCs w:val="21"/>
        </w:rPr>
        <w:t xml:space="preserve"> </w:t>
      </w:r>
      <w:r w:rsidRPr="0077020A">
        <w:rPr>
          <w:i/>
          <w:color w:val="0000FF"/>
          <w:w w:val="105"/>
          <w:sz w:val="21"/>
          <w:szCs w:val="21"/>
        </w:rPr>
        <w:t>&lt;x&gt;</w:t>
      </w:r>
      <w:r w:rsidRPr="0077020A">
        <w:rPr>
          <w:color w:val="0000FF"/>
          <w:spacing w:val="-17"/>
          <w:w w:val="105"/>
          <w:sz w:val="21"/>
          <w:szCs w:val="21"/>
        </w:rPr>
        <w:t xml:space="preserve"> </w:t>
      </w:r>
      <w:r w:rsidRPr="0077020A">
        <w:rPr>
          <w:w w:val="105"/>
          <w:sz w:val="21"/>
          <w:szCs w:val="21"/>
        </w:rPr>
        <w:t>days</w:t>
      </w:r>
      <w:r w:rsidRPr="0077020A">
        <w:rPr>
          <w:spacing w:val="-17"/>
          <w:w w:val="105"/>
          <w:sz w:val="21"/>
          <w:szCs w:val="21"/>
        </w:rPr>
        <w:t xml:space="preserve"> </w:t>
      </w:r>
      <w:r w:rsidRPr="0077020A">
        <w:rPr>
          <w:w w:val="105"/>
          <w:sz w:val="21"/>
          <w:szCs w:val="21"/>
        </w:rPr>
        <w:t>written</w:t>
      </w:r>
      <w:r w:rsidRPr="0077020A">
        <w:rPr>
          <w:spacing w:val="-17"/>
          <w:w w:val="105"/>
          <w:sz w:val="21"/>
          <w:szCs w:val="21"/>
        </w:rPr>
        <w:t xml:space="preserve"> </w:t>
      </w:r>
      <w:r w:rsidRPr="0077020A">
        <w:rPr>
          <w:w w:val="105"/>
          <w:sz w:val="21"/>
          <w:szCs w:val="21"/>
        </w:rPr>
        <w:t>notice,</w:t>
      </w:r>
      <w:r w:rsidRPr="0077020A">
        <w:rPr>
          <w:spacing w:val="-17"/>
          <w:w w:val="105"/>
          <w:sz w:val="21"/>
          <w:szCs w:val="21"/>
        </w:rPr>
        <w:t xml:space="preserve"> </w:t>
      </w:r>
      <w:r w:rsidRPr="0077020A">
        <w:rPr>
          <w:w w:val="105"/>
          <w:sz w:val="21"/>
          <w:szCs w:val="21"/>
        </w:rPr>
        <w:t>to the</w:t>
      </w:r>
      <w:r w:rsidRPr="0077020A">
        <w:rPr>
          <w:spacing w:val="-14"/>
          <w:w w:val="105"/>
          <w:sz w:val="21"/>
          <w:szCs w:val="21"/>
        </w:rPr>
        <w:t xml:space="preserve"> </w:t>
      </w:r>
      <w:r w:rsidRPr="0077020A">
        <w:rPr>
          <w:w w:val="105"/>
          <w:sz w:val="21"/>
          <w:szCs w:val="21"/>
        </w:rPr>
        <w:t>GRANTEE</w:t>
      </w:r>
      <w:r w:rsidRPr="0077020A">
        <w:rPr>
          <w:spacing w:val="-14"/>
          <w:w w:val="105"/>
          <w:sz w:val="21"/>
          <w:szCs w:val="21"/>
        </w:rPr>
        <w:t xml:space="preserve"> </w:t>
      </w:r>
      <w:r w:rsidRPr="0077020A">
        <w:rPr>
          <w:w w:val="105"/>
          <w:sz w:val="21"/>
          <w:szCs w:val="21"/>
        </w:rPr>
        <w:t>or</w:t>
      </w:r>
      <w:r w:rsidRPr="0077020A">
        <w:rPr>
          <w:spacing w:val="-14"/>
          <w:w w:val="105"/>
          <w:sz w:val="21"/>
          <w:szCs w:val="21"/>
        </w:rPr>
        <w:t xml:space="preserve"> </w:t>
      </w:r>
      <w:r w:rsidRPr="0077020A">
        <w:rPr>
          <w:w w:val="105"/>
          <w:sz w:val="21"/>
          <w:szCs w:val="21"/>
        </w:rPr>
        <w:t>its</w:t>
      </w:r>
      <w:r w:rsidRPr="0077020A">
        <w:rPr>
          <w:spacing w:val="-14"/>
          <w:w w:val="105"/>
          <w:sz w:val="21"/>
          <w:szCs w:val="21"/>
        </w:rPr>
        <w:t xml:space="preserve"> </w:t>
      </w:r>
      <w:r w:rsidRPr="0077020A">
        <w:rPr>
          <w:w w:val="105"/>
          <w:sz w:val="21"/>
          <w:szCs w:val="21"/>
        </w:rPr>
        <w:t>successors</w:t>
      </w:r>
      <w:r w:rsidRPr="0077020A">
        <w:rPr>
          <w:spacing w:val="-14"/>
          <w:w w:val="105"/>
          <w:sz w:val="21"/>
          <w:szCs w:val="21"/>
        </w:rPr>
        <w:t xml:space="preserve"> </w:t>
      </w:r>
      <w:r w:rsidRPr="0077020A">
        <w:rPr>
          <w:w w:val="105"/>
          <w:sz w:val="21"/>
          <w:szCs w:val="21"/>
        </w:rPr>
        <w:t>or</w:t>
      </w:r>
      <w:r w:rsidRPr="0077020A">
        <w:rPr>
          <w:spacing w:val="-14"/>
          <w:w w:val="105"/>
          <w:sz w:val="21"/>
          <w:szCs w:val="21"/>
        </w:rPr>
        <w:t xml:space="preserve"> </w:t>
      </w:r>
      <w:r w:rsidRPr="0077020A">
        <w:rPr>
          <w:w w:val="105"/>
          <w:sz w:val="21"/>
          <w:szCs w:val="21"/>
        </w:rPr>
        <w:t>assigns</w:t>
      </w:r>
      <w:r w:rsidRPr="0077020A">
        <w:rPr>
          <w:spacing w:val="-14"/>
          <w:w w:val="105"/>
          <w:sz w:val="21"/>
          <w:szCs w:val="21"/>
        </w:rPr>
        <w:t xml:space="preserve"> </w:t>
      </w:r>
      <w:r w:rsidRPr="0077020A">
        <w:rPr>
          <w:w w:val="105"/>
          <w:sz w:val="21"/>
          <w:szCs w:val="21"/>
        </w:rPr>
        <w:t>and</w:t>
      </w:r>
      <w:r w:rsidRPr="0077020A">
        <w:rPr>
          <w:spacing w:val="-14"/>
          <w:w w:val="105"/>
          <w:sz w:val="21"/>
          <w:szCs w:val="21"/>
        </w:rPr>
        <w:t xml:space="preserve"> </w:t>
      </w:r>
      <w:r w:rsidRPr="0077020A">
        <w:rPr>
          <w:w w:val="105"/>
          <w:sz w:val="21"/>
          <w:szCs w:val="21"/>
        </w:rPr>
        <w:t>the</w:t>
      </w:r>
      <w:r w:rsidRPr="0077020A">
        <w:rPr>
          <w:spacing w:val="-14"/>
          <w:w w:val="105"/>
          <w:sz w:val="21"/>
          <w:szCs w:val="21"/>
        </w:rPr>
        <w:t xml:space="preserve"> </w:t>
      </w:r>
      <w:r w:rsidRPr="0077020A">
        <w:rPr>
          <w:w w:val="105"/>
          <w:sz w:val="21"/>
          <w:szCs w:val="21"/>
        </w:rPr>
        <w:t>termination</w:t>
      </w:r>
      <w:r w:rsidRPr="0077020A">
        <w:rPr>
          <w:spacing w:val="-14"/>
          <w:w w:val="105"/>
          <w:sz w:val="21"/>
          <w:szCs w:val="21"/>
        </w:rPr>
        <w:t xml:space="preserve"> </w:t>
      </w:r>
      <w:r w:rsidRPr="0077020A">
        <w:rPr>
          <w:w w:val="105"/>
          <w:sz w:val="21"/>
          <w:szCs w:val="21"/>
        </w:rPr>
        <w:t>shall</w:t>
      </w:r>
      <w:r w:rsidRPr="0077020A">
        <w:rPr>
          <w:spacing w:val="-14"/>
          <w:w w:val="105"/>
          <w:sz w:val="21"/>
          <w:szCs w:val="21"/>
        </w:rPr>
        <w:t xml:space="preserve"> </w:t>
      </w:r>
      <w:r w:rsidRPr="0077020A">
        <w:rPr>
          <w:w w:val="105"/>
          <w:sz w:val="21"/>
          <w:szCs w:val="21"/>
        </w:rPr>
        <w:t>be</w:t>
      </w:r>
      <w:r w:rsidRPr="0077020A">
        <w:rPr>
          <w:spacing w:val="-14"/>
          <w:w w:val="105"/>
          <w:sz w:val="21"/>
          <w:szCs w:val="21"/>
        </w:rPr>
        <w:t xml:space="preserve"> </w:t>
      </w:r>
      <w:r w:rsidRPr="0077020A">
        <w:rPr>
          <w:w w:val="105"/>
          <w:sz w:val="21"/>
          <w:szCs w:val="21"/>
        </w:rPr>
        <w:t>effective</w:t>
      </w:r>
      <w:r w:rsidRPr="0077020A">
        <w:rPr>
          <w:spacing w:val="-14"/>
          <w:w w:val="105"/>
          <w:sz w:val="21"/>
          <w:szCs w:val="21"/>
        </w:rPr>
        <w:t xml:space="preserve"> </w:t>
      </w:r>
      <w:r w:rsidRPr="0077020A">
        <w:rPr>
          <w:w w:val="105"/>
          <w:sz w:val="21"/>
          <w:szCs w:val="21"/>
        </w:rPr>
        <w:t>as</w:t>
      </w:r>
      <w:r w:rsidRPr="0077020A">
        <w:rPr>
          <w:spacing w:val="-14"/>
          <w:w w:val="105"/>
          <w:sz w:val="21"/>
          <w:szCs w:val="21"/>
        </w:rPr>
        <w:t xml:space="preserve"> </w:t>
      </w:r>
      <w:r w:rsidRPr="0077020A">
        <w:rPr>
          <w:w w:val="105"/>
          <w:sz w:val="21"/>
          <w:szCs w:val="21"/>
        </w:rPr>
        <w:t>of the</w:t>
      </w:r>
      <w:r w:rsidRPr="0077020A">
        <w:rPr>
          <w:spacing w:val="-13"/>
          <w:w w:val="105"/>
          <w:sz w:val="21"/>
          <w:szCs w:val="21"/>
        </w:rPr>
        <w:t xml:space="preserve"> </w:t>
      </w:r>
      <w:r w:rsidRPr="0077020A">
        <w:rPr>
          <w:w w:val="105"/>
          <w:sz w:val="21"/>
          <w:szCs w:val="21"/>
        </w:rPr>
        <w:t>date</w:t>
      </w:r>
      <w:r w:rsidRPr="0077020A">
        <w:rPr>
          <w:spacing w:val="-13"/>
          <w:w w:val="105"/>
          <w:sz w:val="21"/>
          <w:szCs w:val="21"/>
        </w:rPr>
        <w:t xml:space="preserve"> </w:t>
      </w:r>
      <w:r w:rsidRPr="0077020A">
        <w:rPr>
          <w:w w:val="105"/>
          <w:sz w:val="21"/>
          <w:szCs w:val="21"/>
        </w:rPr>
        <w:t>of</w:t>
      </w:r>
      <w:r w:rsidRPr="0077020A">
        <w:rPr>
          <w:spacing w:val="-13"/>
          <w:w w:val="105"/>
          <w:sz w:val="21"/>
          <w:szCs w:val="21"/>
        </w:rPr>
        <w:t xml:space="preserve"> </w:t>
      </w:r>
      <w:r w:rsidRPr="0077020A">
        <w:rPr>
          <w:w w:val="105"/>
          <w:sz w:val="21"/>
          <w:szCs w:val="21"/>
        </w:rPr>
        <w:t>such</w:t>
      </w:r>
      <w:r w:rsidRPr="0077020A">
        <w:rPr>
          <w:spacing w:val="-13"/>
          <w:w w:val="105"/>
          <w:sz w:val="21"/>
          <w:szCs w:val="21"/>
        </w:rPr>
        <w:t xml:space="preserve"> </w:t>
      </w:r>
      <w:r w:rsidRPr="0077020A">
        <w:rPr>
          <w:w w:val="105"/>
          <w:sz w:val="21"/>
          <w:szCs w:val="21"/>
        </w:rPr>
        <w:t>notice.</w:t>
      </w:r>
    </w:p>
    <w:p w:rsidR="00A4675B" w:rsidRPr="0077020A" w:rsidRDefault="00A4675B" w:rsidP="00DD6043">
      <w:pPr>
        <w:pStyle w:val="FEMPBodyText"/>
        <w:numPr>
          <w:ilvl w:val="0"/>
          <w:numId w:val="6"/>
        </w:numPr>
        <w:rPr>
          <w:sz w:val="21"/>
          <w:szCs w:val="21"/>
        </w:rPr>
      </w:pPr>
      <w:r w:rsidRPr="0077020A">
        <w:rPr>
          <w:w w:val="105"/>
          <w:sz w:val="21"/>
          <w:szCs w:val="21"/>
        </w:rPr>
        <w:t>All or any part of this Site Access (Instrument used) may be terminated by the GRANTOR upon sixty (60) days written notice to GRANTEE if the GRANTOR determines</w:t>
      </w:r>
      <w:r w:rsidRPr="0077020A">
        <w:rPr>
          <w:spacing w:val="-12"/>
          <w:w w:val="105"/>
          <w:sz w:val="21"/>
          <w:szCs w:val="21"/>
        </w:rPr>
        <w:t xml:space="preserve"> </w:t>
      </w:r>
      <w:r w:rsidRPr="0077020A">
        <w:rPr>
          <w:w w:val="105"/>
          <w:sz w:val="21"/>
          <w:szCs w:val="21"/>
        </w:rPr>
        <w:t>that</w:t>
      </w:r>
      <w:r w:rsidRPr="0077020A">
        <w:rPr>
          <w:spacing w:val="-12"/>
          <w:w w:val="105"/>
          <w:sz w:val="21"/>
          <w:szCs w:val="21"/>
        </w:rPr>
        <w:t xml:space="preserve"> </w:t>
      </w:r>
      <w:r w:rsidRPr="0077020A">
        <w:rPr>
          <w:w w:val="105"/>
          <w:sz w:val="21"/>
          <w:szCs w:val="21"/>
        </w:rPr>
        <w:t>all</w:t>
      </w:r>
      <w:r w:rsidRPr="0077020A">
        <w:rPr>
          <w:spacing w:val="-12"/>
          <w:w w:val="105"/>
          <w:sz w:val="21"/>
          <w:szCs w:val="21"/>
        </w:rPr>
        <w:t xml:space="preserve"> </w:t>
      </w:r>
      <w:r w:rsidRPr="0077020A">
        <w:rPr>
          <w:w w:val="105"/>
          <w:sz w:val="21"/>
          <w:szCs w:val="21"/>
        </w:rPr>
        <w:t>or</w:t>
      </w:r>
      <w:r w:rsidRPr="0077020A">
        <w:rPr>
          <w:spacing w:val="-12"/>
          <w:w w:val="105"/>
          <w:sz w:val="21"/>
          <w:szCs w:val="21"/>
        </w:rPr>
        <w:t xml:space="preserve"> </w:t>
      </w:r>
      <w:r w:rsidRPr="0077020A">
        <w:rPr>
          <w:w w:val="105"/>
          <w:sz w:val="21"/>
          <w:szCs w:val="21"/>
        </w:rPr>
        <w:t>any</w:t>
      </w:r>
      <w:r w:rsidRPr="0077020A">
        <w:rPr>
          <w:spacing w:val="-12"/>
          <w:w w:val="105"/>
          <w:sz w:val="21"/>
          <w:szCs w:val="21"/>
        </w:rPr>
        <w:t xml:space="preserve"> </w:t>
      </w:r>
      <w:r w:rsidRPr="0077020A">
        <w:rPr>
          <w:w w:val="105"/>
          <w:sz w:val="21"/>
          <w:szCs w:val="21"/>
        </w:rPr>
        <w:t>such</w:t>
      </w:r>
      <w:r w:rsidRPr="0077020A">
        <w:rPr>
          <w:spacing w:val="-12"/>
          <w:w w:val="105"/>
          <w:sz w:val="21"/>
          <w:szCs w:val="21"/>
        </w:rPr>
        <w:t xml:space="preserve"> </w:t>
      </w:r>
      <w:r w:rsidRPr="0077020A">
        <w:rPr>
          <w:w w:val="105"/>
          <w:sz w:val="21"/>
          <w:szCs w:val="21"/>
        </w:rPr>
        <w:t>part</w:t>
      </w:r>
      <w:r w:rsidRPr="0077020A">
        <w:rPr>
          <w:spacing w:val="-12"/>
          <w:w w:val="105"/>
          <w:sz w:val="21"/>
          <w:szCs w:val="21"/>
        </w:rPr>
        <w:t xml:space="preserve"> </w:t>
      </w:r>
      <w:r w:rsidRPr="0077020A">
        <w:rPr>
          <w:w w:val="105"/>
          <w:sz w:val="21"/>
          <w:szCs w:val="21"/>
        </w:rPr>
        <w:t>of</w:t>
      </w:r>
      <w:r w:rsidRPr="0077020A">
        <w:rPr>
          <w:spacing w:val="-12"/>
          <w:w w:val="105"/>
          <w:sz w:val="21"/>
          <w:szCs w:val="21"/>
        </w:rPr>
        <w:t xml:space="preserve"> </w:t>
      </w:r>
      <w:r w:rsidRPr="0077020A">
        <w:rPr>
          <w:w w:val="105"/>
          <w:sz w:val="21"/>
          <w:szCs w:val="21"/>
        </w:rPr>
        <w:t>the</w:t>
      </w:r>
      <w:r w:rsidRPr="0077020A">
        <w:rPr>
          <w:spacing w:val="-12"/>
          <w:w w:val="105"/>
          <w:sz w:val="21"/>
          <w:szCs w:val="21"/>
        </w:rPr>
        <w:t xml:space="preserve"> </w:t>
      </w:r>
      <w:r w:rsidRPr="0077020A">
        <w:rPr>
          <w:w w:val="105"/>
          <w:sz w:val="21"/>
          <w:szCs w:val="21"/>
        </w:rPr>
        <w:t>Premises</w:t>
      </w:r>
      <w:r w:rsidRPr="0077020A">
        <w:rPr>
          <w:spacing w:val="-12"/>
          <w:w w:val="105"/>
          <w:sz w:val="21"/>
          <w:szCs w:val="21"/>
        </w:rPr>
        <w:t xml:space="preserve"> </w:t>
      </w:r>
      <w:r w:rsidRPr="0077020A">
        <w:rPr>
          <w:w w:val="105"/>
          <w:sz w:val="21"/>
          <w:szCs w:val="21"/>
        </w:rPr>
        <w:t>have</w:t>
      </w:r>
      <w:r w:rsidRPr="0077020A">
        <w:rPr>
          <w:spacing w:val="-12"/>
          <w:w w:val="105"/>
          <w:sz w:val="21"/>
          <w:szCs w:val="21"/>
        </w:rPr>
        <w:t xml:space="preserve"> </w:t>
      </w:r>
      <w:r w:rsidRPr="0077020A">
        <w:rPr>
          <w:w w:val="105"/>
          <w:sz w:val="21"/>
          <w:szCs w:val="21"/>
        </w:rPr>
        <w:t>been</w:t>
      </w:r>
      <w:r w:rsidRPr="0077020A">
        <w:rPr>
          <w:spacing w:val="-12"/>
          <w:w w:val="105"/>
          <w:sz w:val="21"/>
          <w:szCs w:val="21"/>
        </w:rPr>
        <w:t xml:space="preserve"> </w:t>
      </w:r>
      <w:r w:rsidRPr="0077020A">
        <w:rPr>
          <w:w w:val="105"/>
          <w:sz w:val="21"/>
          <w:szCs w:val="21"/>
        </w:rPr>
        <w:t>abandoned</w:t>
      </w:r>
      <w:r w:rsidRPr="0077020A">
        <w:rPr>
          <w:spacing w:val="-12"/>
          <w:w w:val="105"/>
          <w:sz w:val="21"/>
          <w:szCs w:val="21"/>
        </w:rPr>
        <w:t xml:space="preserve"> </w:t>
      </w:r>
      <w:r w:rsidRPr="0077020A">
        <w:rPr>
          <w:w w:val="105"/>
          <w:sz w:val="21"/>
          <w:szCs w:val="21"/>
        </w:rPr>
        <w:t>or</w:t>
      </w:r>
      <w:r w:rsidRPr="0077020A">
        <w:rPr>
          <w:spacing w:val="-12"/>
          <w:w w:val="105"/>
          <w:sz w:val="21"/>
          <w:szCs w:val="21"/>
        </w:rPr>
        <w:t xml:space="preserve"> </w:t>
      </w:r>
      <w:r w:rsidRPr="0077020A">
        <w:rPr>
          <w:w w:val="105"/>
          <w:sz w:val="21"/>
          <w:szCs w:val="21"/>
        </w:rPr>
        <w:t>not</w:t>
      </w:r>
      <w:r w:rsidRPr="0077020A">
        <w:rPr>
          <w:spacing w:val="-12"/>
          <w:w w:val="105"/>
          <w:sz w:val="21"/>
          <w:szCs w:val="21"/>
        </w:rPr>
        <w:t xml:space="preserve"> </w:t>
      </w:r>
      <w:r w:rsidRPr="0077020A">
        <w:rPr>
          <w:w w:val="105"/>
          <w:sz w:val="21"/>
          <w:szCs w:val="21"/>
        </w:rPr>
        <w:t>used for</w:t>
      </w:r>
      <w:r w:rsidRPr="0077020A">
        <w:rPr>
          <w:spacing w:val="-12"/>
          <w:w w:val="105"/>
          <w:sz w:val="21"/>
          <w:szCs w:val="21"/>
        </w:rPr>
        <w:t xml:space="preserve"> </w:t>
      </w:r>
      <w:r w:rsidRPr="0077020A">
        <w:rPr>
          <w:w w:val="105"/>
          <w:sz w:val="21"/>
          <w:szCs w:val="21"/>
        </w:rPr>
        <w:t>a</w:t>
      </w:r>
      <w:r w:rsidRPr="0077020A">
        <w:rPr>
          <w:spacing w:val="-12"/>
          <w:w w:val="105"/>
          <w:sz w:val="21"/>
          <w:szCs w:val="21"/>
        </w:rPr>
        <w:t xml:space="preserve"> </w:t>
      </w:r>
      <w:r w:rsidRPr="0077020A">
        <w:rPr>
          <w:w w:val="105"/>
          <w:sz w:val="21"/>
          <w:szCs w:val="21"/>
        </w:rPr>
        <w:t>period</w:t>
      </w:r>
      <w:r w:rsidRPr="0077020A">
        <w:rPr>
          <w:spacing w:val="-12"/>
          <w:w w:val="105"/>
          <w:sz w:val="21"/>
          <w:szCs w:val="21"/>
        </w:rPr>
        <w:t xml:space="preserve"> </w:t>
      </w:r>
      <w:r w:rsidRPr="0077020A">
        <w:rPr>
          <w:w w:val="105"/>
          <w:sz w:val="21"/>
          <w:szCs w:val="21"/>
        </w:rPr>
        <w:t>of</w:t>
      </w:r>
      <w:r w:rsidRPr="0077020A">
        <w:rPr>
          <w:spacing w:val="-12"/>
          <w:w w:val="105"/>
          <w:sz w:val="21"/>
          <w:szCs w:val="21"/>
        </w:rPr>
        <w:t xml:space="preserve"> </w:t>
      </w:r>
      <w:r w:rsidRPr="0077020A">
        <w:rPr>
          <w:w w:val="105"/>
          <w:sz w:val="21"/>
          <w:szCs w:val="21"/>
        </w:rPr>
        <w:t>two</w:t>
      </w:r>
      <w:r w:rsidRPr="0077020A">
        <w:rPr>
          <w:spacing w:val="-12"/>
          <w:w w:val="105"/>
          <w:sz w:val="21"/>
          <w:szCs w:val="21"/>
        </w:rPr>
        <w:t xml:space="preserve"> </w:t>
      </w:r>
      <w:r w:rsidRPr="0077020A">
        <w:rPr>
          <w:w w:val="105"/>
          <w:sz w:val="21"/>
          <w:szCs w:val="21"/>
        </w:rPr>
        <w:t>(2)</w:t>
      </w:r>
      <w:r w:rsidRPr="0077020A">
        <w:rPr>
          <w:spacing w:val="-12"/>
          <w:w w:val="105"/>
          <w:sz w:val="21"/>
          <w:szCs w:val="21"/>
        </w:rPr>
        <w:t xml:space="preserve"> </w:t>
      </w:r>
      <w:r w:rsidRPr="0077020A">
        <w:rPr>
          <w:w w:val="105"/>
          <w:sz w:val="21"/>
          <w:szCs w:val="21"/>
        </w:rPr>
        <w:t>years</w:t>
      </w:r>
      <w:r w:rsidRPr="0077020A">
        <w:rPr>
          <w:spacing w:val="-12"/>
          <w:w w:val="105"/>
          <w:sz w:val="21"/>
          <w:szCs w:val="21"/>
        </w:rPr>
        <w:t xml:space="preserve"> </w:t>
      </w:r>
      <w:r w:rsidRPr="0077020A">
        <w:rPr>
          <w:w w:val="105"/>
          <w:sz w:val="21"/>
          <w:szCs w:val="21"/>
        </w:rPr>
        <w:t>by</w:t>
      </w:r>
      <w:r w:rsidRPr="0077020A">
        <w:rPr>
          <w:spacing w:val="-12"/>
          <w:w w:val="105"/>
          <w:sz w:val="21"/>
          <w:szCs w:val="21"/>
        </w:rPr>
        <w:t xml:space="preserve"> </w:t>
      </w:r>
      <w:r w:rsidRPr="0077020A">
        <w:rPr>
          <w:w w:val="105"/>
          <w:sz w:val="21"/>
          <w:szCs w:val="21"/>
        </w:rPr>
        <w:t>the</w:t>
      </w:r>
      <w:r w:rsidRPr="0077020A">
        <w:rPr>
          <w:spacing w:val="-12"/>
          <w:w w:val="105"/>
          <w:sz w:val="21"/>
          <w:szCs w:val="21"/>
        </w:rPr>
        <w:t xml:space="preserve"> </w:t>
      </w:r>
      <w:r w:rsidRPr="0077020A">
        <w:rPr>
          <w:w w:val="105"/>
          <w:sz w:val="21"/>
          <w:szCs w:val="21"/>
        </w:rPr>
        <w:t>GRANTEE.</w:t>
      </w:r>
      <w:r w:rsidRPr="0077020A">
        <w:rPr>
          <w:spacing w:val="40"/>
          <w:w w:val="105"/>
          <w:sz w:val="21"/>
          <w:szCs w:val="21"/>
        </w:rPr>
        <w:t xml:space="preserve"> </w:t>
      </w:r>
      <w:r w:rsidRPr="0077020A">
        <w:rPr>
          <w:w w:val="105"/>
          <w:sz w:val="21"/>
          <w:szCs w:val="21"/>
        </w:rPr>
        <w:t>If</w:t>
      </w:r>
      <w:r w:rsidRPr="0077020A">
        <w:rPr>
          <w:spacing w:val="-12"/>
          <w:w w:val="105"/>
          <w:sz w:val="21"/>
          <w:szCs w:val="21"/>
        </w:rPr>
        <w:t xml:space="preserve"> </w:t>
      </w:r>
      <w:r w:rsidRPr="0077020A">
        <w:rPr>
          <w:w w:val="105"/>
          <w:sz w:val="21"/>
          <w:szCs w:val="21"/>
        </w:rPr>
        <w:t>GRANTOR</w:t>
      </w:r>
      <w:r w:rsidRPr="0077020A">
        <w:rPr>
          <w:spacing w:val="-12"/>
          <w:w w:val="105"/>
          <w:sz w:val="21"/>
          <w:szCs w:val="21"/>
        </w:rPr>
        <w:t xml:space="preserve"> </w:t>
      </w:r>
      <w:r w:rsidRPr="0077020A">
        <w:rPr>
          <w:w w:val="105"/>
          <w:sz w:val="21"/>
          <w:szCs w:val="21"/>
        </w:rPr>
        <w:t>has</w:t>
      </w:r>
      <w:r w:rsidRPr="0077020A">
        <w:rPr>
          <w:spacing w:val="-12"/>
          <w:w w:val="105"/>
          <w:sz w:val="21"/>
          <w:szCs w:val="21"/>
        </w:rPr>
        <w:t xml:space="preserve"> </w:t>
      </w:r>
      <w:r w:rsidRPr="0077020A">
        <w:rPr>
          <w:w w:val="105"/>
          <w:sz w:val="21"/>
          <w:szCs w:val="21"/>
        </w:rPr>
        <w:t>made</w:t>
      </w:r>
      <w:r w:rsidRPr="0077020A">
        <w:rPr>
          <w:spacing w:val="-12"/>
          <w:w w:val="105"/>
          <w:sz w:val="21"/>
          <w:szCs w:val="21"/>
        </w:rPr>
        <w:t xml:space="preserve"> </w:t>
      </w:r>
      <w:r w:rsidRPr="0077020A">
        <w:rPr>
          <w:w w:val="105"/>
          <w:sz w:val="21"/>
          <w:szCs w:val="21"/>
        </w:rPr>
        <w:t>a</w:t>
      </w:r>
      <w:r w:rsidRPr="0077020A">
        <w:rPr>
          <w:spacing w:val="-12"/>
          <w:w w:val="105"/>
          <w:sz w:val="21"/>
          <w:szCs w:val="21"/>
        </w:rPr>
        <w:t xml:space="preserve"> </w:t>
      </w:r>
      <w:r w:rsidRPr="0077020A">
        <w:rPr>
          <w:w w:val="105"/>
          <w:sz w:val="21"/>
          <w:szCs w:val="21"/>
        </w:rPr>
        <w:t>good</w:t>
      </w:r>
      <w:r w:rsidRPr="0077020A">
        <w:rPr>
          <w:spacing w:val="-12"/>
          <w:w w:val="105"/>
          <w:sz w:val="21"/>
          <w:szCs w:val="21"/>
        </w:rPr>
        <w:t xml:space="preserve"> </w:t>
      </w:r>
      <w:r w:rsidRPr="0077020A">
        <w:rPr>
          <w:w w:val="105"/>
          <w:sz w:val="21"/>
          <w:szCs w:val="21"/>
        </w:rPr>
        <w:t>faith effort</w:t>
      </w:r>
      <w:r w:rsidRPr="0077020A">
        <w:rPr>
          <w:spacing w:val="-15"/>
          <w:w w:val="105"/>
          <w:sz w:val="21"/>
          <w:szCs w:val="21"/>
        </w:rPr>
        <w:t xml:space="preserve"> </w:t>
      </w:r>
      <w:r w:rsidRPr="0077020A">
        <w:rPr>
          <w:w w:val="105"/>
          <w:sz w:val="21"/>
          <w:szCs w:val="21"/>
        </w:rPr>
        <w:t>to</w:t>
      </w:r>
      <w:r w:rsidRPr="0077020A">
        <w:rPr>
          <w:spacing w:val="-15"/>
          <w:w w:val="105"/>
          <w:sz w:val="21"/>
          <w:szCs w:val="21"/>
        </w:rPr>
        <w:t xml:space="preserve"> </w:t>
      </w:r>
      <w:r w:rsidRPr="0077020A">
        <w:rPr>
          <w:w w:val="105"/>
          <w:sz w:val="21"/>
          <w:szCs w:val="21"/>
        </w:rPr>
        <w:t>locate</w:t>
      </w:r>
      <w:r w:rsidRPr="0077020A">
        <w:rPr>
          <w:spacing w:val="-15"/>
          <w:w w:val="105"/>
          <w:sz w:val="21"/>
          <w:szCs w:val="21"/>
        </w:rPr>
        <w:t xml:space="preserve"> </w:t>
      </w:r>
      <w:r w:rsidRPr="0077020A">
        <w:rPr>
          <w:w w:val="105"/>
          <w:sz w:val="21"/>
          <w:szCs w:val="21"/>
        </w:rPr>
        <w:t>GRANTEE</w:t>
      </w:r>
      <w:r w:rsidRPr="0077020A">
        <w:rPr>
          <w:spacing w:val="-15"/>
          <w:w w:val="105"/>
          <w:sz w:val="21"/>
          <w:szCs w:val="21"/>
        </w:rPr>
        <w:t xml:space="preserve"> </w:t>
      </w:r>
      <w:r w:rsidRPr="0077020A">
        <w:rPr>
          <w:w w:val="105"/>
          <w:sz w:val="21"/>
          <w:szCs w:val="21"/>
        </w:rPr>
        <w:t>to</w:t>
      </w:r>
      <w:r w:rsidRPr="0077020A">
        <w:rPr>
          <w:spacing w:val="-15"/>
          <w:w w:val="105"/>
          <w:sz w:val="21"/>
          <w:szCs w:val="21"/>
        </w:rPr>
        <w:t xml:space="preserve"> </w:t>
      </w:r>
      <w:r w:rsidRPr="0077020A">
        <w:rPr>
          <w:w w:val="105"/>
          <w:sz w:val="21"/>
          <w:szCs w:val="21"/>
        </w:rPr>
        <w:t>provide</w:t>
      </w:r>
      <w:r w:rsidRPr="0077020A">
        <w:rPr>
          <w:spacing w:val="-15"/>
          <w:w w:val="105"/>
          <w:sz w:val="21"/>
          <w:szCs w:val="21"/>
        </w:rPr>
        <w:t xml:space="preserve"> </w:t>
      </w:r>
      <w:r w:rsidRPr="0077020A">
        <w:rPr>
          <w:w w:val="105"/>
          <w:sz w:val="21"/>
          <w:szCs w:val="21"/>
        </w:rPr>
        <w:t>Notice</w:t>
      </w:r>
      <w:r w:rsidRPr="0077020A">
        <w:rPr>
          <w:spacing w:val="-15"/>
          <w:w w:val="105"/>
          <w:sz w:val="21"/>
          <w:szCs w:val="21"/>
        </w:rPr>
        <w:t xml:space="preserve"> </w:t>
      </w:r>
      <w:r w:rsidRPr="0077020A">
        <w:rPr>
          <w:w w:val="105"/>
          <w:sz w:val="21"/>
          <w:szCs w:val="21"/>
        </w:rPr>
        <w:t>to</w:t>
      </w:r>
      <w:r w:rsidRPr="0077020A">
        <w:rPr>
          <w:spacing w:val="-15"/>
          <w:w w:val="105"/>
          <w:sz w:val="21"/>
          <w:szCs w:val="21"/>
        </w:rPr>
        <w:t xml:space="preserve"> </w:t>
      </w:r>
      <w:r w:rsidRPr="0077020A">
        <w:rPr>
          <w:w w:val="105"/>
          <w:sz w:val="21"/>
          <w:szCs w:val="21"/>
        </w:rPr>
        <w:t>Terminate,</w:t>
      </w:r>
      <w:r w:rsidRPr="0077020A">
        <w:rPr>
          <w:spacing w:val="-15"/>
          <w:w w:val="105"/>
          <w:sz w:val="21"/>
          <w:szCs w:val="21"/>
        </w:rPr>
        <w:t xml:space="preserve"> </w:t>
      </w:r>
      <w:r w:rsidRPr="0077020A">
        <w:rPr>
          <w:w w:val="105"/>
          <w:sz w:val="21"/>
          <w:szCs w:val="21"/>
        </w:rPr>
        <w:t>but</w:t>
      </w:r>
      <w:r w:rsidRPr="0077020A">
        <w:rPr>
          <w:spacing w:val="-15"/>
          <w:w w:val="105"/>
          <w:sz w:val="21"/>
          <w:szCs w:val="21"/>
        </w:rPr>
        <w:t xml:space="preserve"> </w:t>
      </w:r>
      <w:r w:rsidRPr="0077020A">
        <w:rPr>
          <w:w w:val="105"/>
          <w:sz w:val="21"/>
          <w:szCs w:val="21"/>
        </w:rPr>
        <w:t>GRANTEE</w:t>
      </w:r>
      <w:r w:rsidRPr="0077020A">
        <w:rPr>
          <w:spacing w:val="-15"/>
          <w:w w:val="105"/>
          <w:sz w:val="21"/>
          <w:szCs w:val="21"/>
        </w:rPr>
        <w:t xml:space="preserve"> </w:t>
      </w:r>
      <w:r w:rsidRPr="0077020A">
        <w:rPr>
          <w:w w:val="105"/>
          <w:sz w:val="21"/>
          <w:szCs w:val="21"/>
        </w:rPr>
        <w:t>cannot</w:t>
      </w:r>
      <w:r w:rsidRPr="0077020A">
        <w:rPr>
          <w:spacing w:val="-15"/>
          <w:w w:val="105"/>
          <w:sz w:val="21"/>
          <w:szCs w:val="21"/>
        </w:rPr>
        <w:t xml:space="preserve"> </w:t>
      </w:r>
      <w:r w:rsidRPr="0077020A">
        <w:rPr>
          <w:w w:val="105"/>
          <w:sz w:val="21"/>
          <w:szCs w:val="21"/>
        </w:rPr>
        <w:t>be located or no longer exists as a corporate entity, the GRANTOR may proceed with termination, and provide notice, as necessary, in the land records by any appropriate method</w:t>
      </w:r>
      <w:r w:rsidRPr="0077020A">
        <w:rPr>
          <w:spacing w:val="-17"/>
          <w:w w:val="105"/>
          <w:sz w:val="21"/>
          <w:szCs w:val="21"/>
        </w:rPr>
        <w:t xml:space="preserve"> </w:t>
      </w:r>
      <w:r w:rsidRPr="0077020A">
        <w:rPr>
          <w:w w:val="105"/>
          <w:sz w:val="21"/>
          <w:szCs w:val="21"/>
        </w:rPr>
        <w:t>required</w:t>
      </w:r>
      <w:r w:rsidRPr="0077020A">
        <w:rPr>
          <w:spacing w:val="-17"/>
          <w:w w:val="105"/>
          <w:sz w:val="21"/>
          <w:szCs w:val="21"/>
        </w:rPr>
        <w:t xml:space="preserve"> </w:t>
      </w:r>
      <w:r w:rsidRPr="0077020A">
        <w:rPr>
          <w:w w:val="105"/>
          <w:sz w:val="21"/>
          <w:szCs w:val="21"/>
        </w:rPr>
        <w:t>to</w:t>
      </w:r>
      <w:r w:rsidRPr="0077020A">
        <w:rPr>
          <w:spacing w:val="-17"/>
          <w:w w:val="105"/>
          <w:sz w:val="21"/>
          <w:szCs w:val="21"/>
        </w:rPr>
        <w:t xml:space="preserve"> </w:t>
      </w:r>
      <w:r w:rsidRPr="0077020A">
        <w:rPr>
          <w:w w:val="105"/>
          <w:sz w:val="21"/>
          <w:szCs w:val="21"/>
        </w:rPr>
        <w:t>clear</w:t>
      </w:r>
      <w:r w:rsidRPr="0077020A">
        <w:rPr>
          <w:spacing w:val="-17"/>
          <w:w w:val="105"/>
          <w:sz w:val="21"/>
          <w:szCs w:val="21"/>
        </w:rPr>
        <w:t xml:space="preserve"> </w:t>
      </w:r>
      <w:r w:rsidRPr="0077020A">
        <w:rPr>
          <w:w w:val="105"/>
          <w:sz w:val="21"/>
          <w:szCs w:val="21"/>
        </w:rPr>
        <w:t>title.</w:t>
      </w:r>
    </w:p>
    <w:p w:rsidR="00A4675B" w:rsidRPr="0077020A" w:rsidRDefault="00A4675B" w:rsidP="00DD6043">
      <w:pPr>
        <w:pStyle w:val="FEMPBodyText"/>
        <w:numPr>
          <w:ilvl w:val="0"/>
          <w:numId w:val="6"/>
        </w:numPr>
        <w:rPr>
          <w:sz w:val="21"/>
          <w:szCs w:val="21"/>
        </w:rPr>
      </w:pPr>
      <w:r w:rsidRPr="0077020A">
        <w:rPr>
          <w:b/>
          <w:w w:val="105"/>
          <w:sz w:val="21"/>
          <w:szCs w:val="21"/>
        </w:rPr>
        <w:lastRenderedPageBreak/>
        <w:t>Noncompliance:</w:t>
      </w:r>
      <w:r w:rsidRPr="0077020A">
        <w:rPr>
          <w:b/>
          <w:spacing w:val="-14"/>
          <w:w w:val="105"/>
          <w:sz w:val="21"/>
          <w:szCs w:val="21"/>
        </w:rPr>
        <w:t xml:space="preserve"> </w:t>
      </w:r>
      <w:r w:rsidRPr="0077020A">
        <w:rPr>
          <w:w w:val="105"/>
          <w:sz w:val="21"/>
          <w:szCs w:val="21"/>
        </w:rPr>
        <w:t>The</w:t>
      </w:r>
      <w:r w:rsidRPr="0077020A">
        <w:rPr>
          <w:spacing w:val="-14"/>
          <w:w w:val="105"/>
          <w:sz w:val="21"/>
          <w:szCs w:val="21"/>
        </w:rPr>
        <w:t xml:space="preserve"> </w:t>
      </w:r>
      <w:r w:rsidRPr="0077020A">
        <w:rPr>
          <w:w w:val="105"/>
          <w:sz w:val="21"/>
          <w:szCs w:val="21"/>
        </w:rPr>
        <w:t>GRANTEE</w:t>
      </w:r>
      <w:r w:rsidRPr="0077020A">
        <w:rPr>
          <w:spacing w:val="-14"/>
          <w:w w:val="105"/>
          <w:sz w:val="21"/>
          <w:szCs w:val="21"/>
        </w:rPr>
        <w:t xml:space="preserve"> </w:t>
      </w:r>
      <w:r w:rsidRPr="0077020A">
        <w:rPr>
          <w:w w:val="105"/>
          <w:sz w:val="21"/>
          <w:szCs w:val="21"/>
        </w:rPr>
        <w:t>is</w:t>
      </w:r>
      <w:r w:rsidRPr="0077020A">
        <w:rPr>
          <w:spacing w:val="-14"/>
          <w:w w:val="105"/>
          <w:sz w:val="21"/>
          <w:szCs w:val="21"/>
        </w:rPr>
        <w:t xml:space="preserve"> </w:t>
      </w:r>
      <w:r w:rsidRPr="0077020A">
        <w:rPr>
          <w:w w:val="105"/>
          <w:sz w:val="21"/>
          <w:szCs w:val="21"/>
        </w:rPr>
        <w:t>charged</w:t>
      </w:r>
      <w:r w:rsidRPr="0077020A">
        <w:rPr>
          <w:spacing w:val="-14"/>
          <w:w w:val="105"/>
          <w:sz w:val="21"/>
          <w:szCs w:val="21"/>
        </w:rPr>
        <w:t xml:space="preserve"> </w:t>
      </w:r>
      <w:r w:rsidRPr="0077020A">
        <w:rPr>
          <w:w w:val="105"/>
          <w:sz w:val="21"/>
          <w:szCs w:val="21"/>
        </w:rPr>
        <w:t>at</w:t>
      </w:r>
      <w:r w:rsidRPr="0077020A">
        <w:rPr>
          <w:spacing w:val="-14"/>
          <w:w w:val="105"/>
          <w:sz w:val="21"/>
          <w:szCs w:val="21"/>
        </w:rPr>
        <w:t xml:space="preserve"> </w:t>
      </w:r>
      <w:r w:rsidRPr="0077020A">
        <w:rPr>
          <w:w w:val="105"/>
          <w:sz w:val="21"/>
          <w:szCs w:val="21"/>
        </w:rPr>
        <w:t>all</w:t>
      </w:r>
      <w:r w:rsidRPr="0077020A">
        <w:rPr>
          <w:spacing w:val="-14"/>
          <w:w w:val="105"/>
          <w:sz w:val="21"/>
          <w:szCs w:val="21"/>
        </w:rPr>
        <w:t xml:space="preserve"> </w:t>
      </w:r>
      <w:r w:rsidRPr="0077020A">
        <w:rPr>
          <w:w w:val="105"/>
          <w:sz w:val="21"/>
          <w:szCs w:val="21"/>
        </w:rPr>
        <w:t>times</w:t>
      </w:r>
      <w:r w:rsidRPr="0077020A">
        <w:rPr>
          <w:spacing w:val="-14"/>
          <w:w w:val="105"/>
          <w:sz w:val="21"/>
          <w:szCs w:val="21"/>
        </w:rPr>
        <w:t xml:space="preserve"> </w:t>
      </w:r>
      <w:r w:rsidRPr="0077020A">
        <w:rPr>
          <w:w w:val="105"/>
          <w:sz w:val="21"/>
          <w:szCs w:val="21"/>
        </w:rPr>
        <w:t>with</w:t>
      </w:r>
      <w:r w:rsidRPr="0077020A">
        <w:rPr>
          <w:spacing w:val="-14"/>
          <w:w w:val="105"/>
          <w:sz w:val="21"/>
          <w:szCs w:val="21"/>
        </w:rPr>
        <w:t xml:space="preserve"> </w:t>
      </w:r>
      <w:r w:rsidRPr="0077020A">
        <w:rPr>
          <w:w w:val="105"/>
          <w:sz w:val="21"/>
          <w:szCs w:val="21"/>
        </w:rPr>
        <w:t>full</w:t>
      </w:r>
      <w:r w:rsidRPr="0077020A">
        <w:rPr>
          <w:spacing w:val="-14"/>
          <w:w w:val="105"/>
          <w:sz w:val="21"/>
          <w:szCs w:val="21"/>
        </w:rPr>
        <w:t xml:space="preserve"> </w:t>
      </w:r>
      <w:r w:rsidRPr="0077020A">
        <w:rPr>
          <w:w w:val="105"/>
          <w:sz w:val="21"/>
          <w:szCs w:val="21"/>
        </w:rPr>
        <w:t>knowledge</w:t>
      </w:r>
      <w:r w:rsidRPr="0077020A">
        <w:rPr>
          <w:spacing w:val="-14"/>
          <w:w w:val="105"/>
          <w:sz w:val="21"/>
          <w:szCs w:val="21"/>
        </w:rPr>
        <w:t xml:space="preserve"> </w:t>
      </w:r>
      <w:r w:rsidRPr="0077020A">
        <w:rPr>
          <w:w w:val="105"/>
          <w:sz w:val="21"/>
          <w:szCs w:val="21"/>
        </w:rPr>
        <w:t>of</w:t>
      </w:r>
      <w:r w:rsidRPr="0077020A">
        <w:rPr>
          <w:spacing w:val="-14"/>
          <w:w w:val="105"/>
          <w:sz w:val="21"/>
          <w:szCs w:val="21"/>
        </w:rPr>
        <w:t xml:space="preserve"> </w:t>
      </w:r>
      <w:r w:rsidRPr="0077020A">
        <w:rPr>
          <w:w w:val="105"/>
          <w:sz w:val="21"/>
          <w:szCs w:val="21"/>
        </w:rPr>
        <w:t>all the</w:t>
      </w:r>
      <w:r w:rsidRPr="0077020A">
        <w:rPr>
          <w:spacing w:val="-18"/>
          <w:w w:val="105"/>
          <w:sz w:val="21"/>
          <w:szCs w:val="21"/>
        </w:rPr>
        <w:t xml:space="preserve"> </w:t>
      </w:r>
      <w:r w:rsidRPr="0077020A">
        <w:rPr>
          <w:w w:val="105"/>
          <w:sz w:val="21"/>
          <w:szCs w:val="21"/>
        </w:rPr>
        <w:t>limitations</w:t>
      </w:r>
      <w:r w:rsidRPr="0077020A">
        <w:rPr>
          <w:spacing w:val="-18"/>
          <w:w w:val="105"/>
          <w:sz w:val="21"/>
          <w:szCs w:val="21"/>
        </w:rPr>
        <w:t xml:space="preserve"> </w:t>
      </w:r>
      <w:r w:rsidRPr="0077020A">
        <w:rPr>
          <w:w w:val="105"/>
          <w:sz w:val="21"/>
          <w:szCs w:val="21"/>
        </w:rPr>
        <w:t>and</w:t>
      </w:r>
      <w:r w:rsidRPr="0077020A">
        <w:rPr>
          <w:spacing w:val="-18"/>
          <w:w w:val="105"/>
          <w:sz w:val="21"/>
          <w:szCs w:val="21"/>
        </w:rPr>
        <w:t xml:space="preserve"> </w:t>
      </w:r>
      <w:r w:rsidRPr="0077020A">
        <w:rPr>
          <w:w w:val="105"/>
          <w:sz w:val="21"/>
          <w:szCs w:val="21"/>
        </w:rPr>
        <w:t>requirements</w:t>
      </w:r>
      <w:r w:rsidRPr="0077020A">
        <w:rPr>
          <w:spacing w:val="-18"/>
          <w:w w:val="105"/>
          <w:sz w:val="21"/>
          <w:szCs w:val="21"/>
        </w:rPr>
        <w:t xml:space="preserve"> </w:t>
      </w:r>
      <w:r w:rsidRPr="0077020A">
        <w:rPr>
          <w:w w:val="105"/>
          <w:sz w:val="21"/>
          <w:szCs w:val="21"/>
        </w:rPr>
        <w:t>of</w:t>
      </w:r>
      <w:r w:rsidRPr="0077020A">
        <w:rPr>
          <w:spacing w:val="-18"/>
          <w:w w:val="105"/>
          <w:sz w:val="21"/>
          <w:szCs w:val="21"/>
        </w:rPr>
        <w:t xml:space="preserve"> </w:t>
      </w:r>
      <w:r w:rsidRPr="0077020A">
        <w:rPr>
          <w:w w:val="105"/>
          <w:sz w:val="21"/>
          <w:szCs w:val="21"/>
        </w:rPr>
        <w:t>this</w:t>
      </w:r>
      <w:r w:rsidRPr="0077020A">
        <w:rPr>
          <w:spacing w:val="-18"/>
          <w:w w:val="105"/>
          <w:sz w:val="21"/>
          <w:szCs w:val="21"/>
        </w:rPr>
        <w:t xml:space="preserve"> </w:t>
      </w:r>
      <w:r w:rsidRPr="0077020A">
        <w:rPr>
          <w:w w:val="105"/>
          <w:sz w:val="21"/>
          <w:szCs w:val="21"/>
        </w:rPr>
        <w:t>Site</w:t>
      </w:r>
      <w:r w:rsidRPr="0077020A">
        <w:rPr>
          <w:spacing w:val="-18"/>
          <w:w w:val="105"/>
          <w:sz w:val="21"/>
          <w:szCs w:val="21"/>
        </w:rPr>
        <w:t xml:space="preserve"> </w:t>
      </w:r>
      <w:r w:rsidRPr="0077020A">
        <w:rPr>
          <w:w w:val="105"/>
          <w:sz w:val="21"/>
          <w:szCs w:val="21"/>
        </w:rPr>
        <w:t>Access</w:t>
      </w:r>
      <w:r w:rsidRPr="0077020A">
        <w:rPr>
          <w:spacing w:val="-18"/>
          <w:w w:val="105"/>
          <w:sz w:val="21"/>
          <w:szCs w:val="21"/>
        </w:rPr>
        <w:t xml:space="preserve">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w:t>
      </w:r>
      <w:r w:rsidRPr="0077020A">
        <w:rPr>
          <w:spacing w:val="-18"/>
          <w:w w:val="105"/>
          <w:sz w:val="21"/>
          <w:szCs w:val="21"/>
        </w:rPr>
        <w:t xml:space="preserve"> </w:t>
      </w:r>
      <w:r w:rsidRPr="0077020A">
        <w:rPr>
          <w:w w:val="105"/>
          <w:sz w:val="21"/>
          <w:szCs w:val="21"/>
        </w:rPr>
        <w:t>the</w:t>
      </w:r>
      <w:r w:rsidRPr="0077020A">
        <w:rPr>
          <w:spacing w:val="-18"/>
          <w:w w:val="105"/>
          <w:sz w:val="21"/>
          <w:szCs w:val="21"/>
        </w:rPr>
        <w:t xml:space="preserve"> </w:t>
      </w:r>
      <w:r w:rsidRPr="0077020A">
        <w:rPr>
          <w:w w:val="105"/>
          <w:sz w:val="21"/>
          <w:szCs w:val="21"/>
        </w:rPr>
        <w:t>necessity for correction of deficiencies, and with compliance with the terms and conditions. The GRANTOR will notify the GRANTEE of any noncompliance with this Site Access</w:t>
      </w:r>
      <w:r w:rsidRPr="0077020A">
        <w:rPr>
          <w:spacing w:val="-14"/>
          <w:w w:val="105"/>
          <w:sz w:val="21"/>
          <w:szCs w:val="21"/>
        </w:rPr>
        <w:t xml:space="preserve">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w:t>
      </w:r>
      <w:r w:rsidRPr="0077020A">
        <w:rPr>
          <w:spacing w:val="-14"/>
          <w:w w:val="105"/>
          <w:sz w:val="21"/>
          <w:szCs w:val="21"/>
        </w:rPr>
        <w:t xml:space="preserve"> </w:t>
      </w:r>
      <w:r w:rsidRPr="0077020A">
        <w:rPr>
          <w:w w:val="105"/>
          <w:sz w:val="21"/>
          <w:szCs w:val="21"/>
        </w:rPr>
        <w:t>which</w:t>
      </w:r>
      <w:r w:rsidRPr="0077020A">
        <w:rPr>
          <w:spacing w:val="-14"/>
          <w:w w:val="105"/>
          <w:sz w:val="21"/>
          <w:szCs w:val="21"/>
        </w:rPr>
        <w:t xml:space="preserve"> </w:t>
      </w:r>
      <w:r w:rsidRPr="0077020A">
        <w:rPr>
          <w:w w:val="105"/>
          <w:sz w:val="21"/>
          <w:szCs w:val="21"/>
        </w:rPr>
        <w:t>notice</w:t>
      </w:r>
      <w:r w:rsidRPr="0077020A">
        <w:rPr>
          <w:spacing w:val="-14"/>
          <w:w w:val="105"/>
          <w:sz w:val="21"/>
          <w:szCs w:val="21"/>
        </w:rPr>
        <w:t xml:space="preserve"> </w:t>
      </w:r>
      <w:r w:rsidRPr="0077020A">
        <w:rPr>
          <w:w w:val="105"/>
          <w:sz w:val="21"/>
          <w:szCs w:val="21"/>
        </w:rPr>
        <w:t>shall</w:t>
      </w:r>
      <w:r w:rsidRPr="0077020A">
        <w:rPr>
          <w:spacing w:val="-14"/>
          <w:w w:val="105"/>
          <w:sz w:val="21"/>
          <w:szCs w:val="21"/>
        </w:rPr>
        <w:t xml:space="preserve"> </w:t>
      </w:r>
      <w:r w:rsidRPr="0077020A">
        <w:rPr>
          <w:w w:val="105"/>
          <w:sz w:val="21"/>
          <w:szCs w:val="21"/>
        </w:rPr>
        <w:t>be</w:t>
      </w:r>
      <w:r w:rsidRPr="0077020A">
        <w:rPr>
          <w:spacing w:val="-14"/>
          <w:w w:val="105"/>
          <w:sz w:val="21"/>
          <w:szCs w:val="21"/>
        </w:rPr>
        <w:t xml:space="preserve"> </w:t>
      </w:r>
      <w:r w:rsidRPr="0077020A">
        <w:rPr>
          <w:w w:val="105"/>
          <w:sz w:val="21"/>
          <w:szCs w:val="21"/>
        </w:rPr>
        <w:t>in</w:t>
      </w:r>
      <w:r w:rsidRPr="0077020A">
        <w:rPr>
          <w:spacing w:val="-14"/>
          <w:w w:val="105"/>
          <w:sz w:val="21"/>
          <w:szCs w:val="21"/>
        </w:rPr>
        <w:t xml:space="preserve"> </w:t>
      </w:r>
      <w:r w:rsidRPr="0077020A">
        <w:rPr>
          <w:w w:val="105"/>
          <w:sz w:val="21"/>
          <w:szCs w:val="21"/>
        </w:rPr>
        <w:t>writing</w:t>
      </w:r>
      <w:r w:rsidRPr="0077020A">
        <w:rPr>
          <w:spacing w:val="-14"/>
          <w:w w:val="105"/>
          <w:sz w:val="21"/>
          <w:szCs w:val="21"/>
        </w:rPr>
        <w:t xml:space="preserve"> </w:t>
      </w:r>
      <w:r w:rsidRPr="0077020A">
        <w:rPr>
          <w:w w:val="105"/>
          <w:sz w:val="21"/>
          <w:szCs w:val="21"/>
        </w:rPr>
        <w:t>or</w:t>
      </w:r>
      <w:r w:rsidRPr="0077020A">
        <w:rPr>
          <w:spacing w:val="-14"/>
          <w:w w:val="105"/>
          <w:sz w:val="21"/>
          <w:szCs w:val="21"/>
        </w:rPr>
        <w:t xml:space="preserve"> </w:t>
      </w:r>
      <w:r w:rsidRPr="0077020A">
        <w:rPr>
          <w:w w:val="105"/>
          <w:sz w:val="21"/>
          <w:szCs w:val="21"/>
        </w:rPr>
        <w:t>shall</w:t>
      </w:r>
      <w:r w:rsidRPr="0077020A">
        <w:rPr>
          <w:spacing w:val="-14"/>
          <w:w w:val="105"/>
          <w:sz w:val="21"/>
          <w:szCs w:val="21"/>
        </w:rPr>
        <w:t xml:space="preserve"> </w:t>
      </w:r>
      <w:r w:rsidRPr="0077020A">
        <w:rPr>
          <w:w w:val="105"/>
          <w:sz w:val="21"/>
          <w:szCs w:val="21"/>
        </w:rPr>
        <w:t>be</w:t>
      </w:r>
      <w:r w:rsidRPr="0077020A">
        <w:rPr>
          <w:spacing w:val="-14"/>
          <w:w w:val="105"/>
          <w:sz w:val="21"/>
          <w:szCs w:val="21"/>
        </w:rPr>
        <w:t xml:space="preserve"> </w:t>
      </w:r>
      <w:r w:rsidRPr="0077020A">
        <w:rPr>
          <w:w w:val="105"/>
          <w:sz w:val="21"/>
          <w:szCs w:val="21"/>
        </w:rPr>
        <w:t>confirmed</w:t>
      </w:r>
      <w:r w:rsidRPr="0077020A">
        <w:rPr>
          <w:spacing w:val="-14"/>
          <w:w w:val="105"/>
          <w:sz w:val="21"/>
          <w:szCs w:val="21"/>
        </w:rPr>
        <w:t xml:space="preserve"> </w:t>
      </w:r>
      <w:r w:rsidRPr="0077020A">
        <w:rPr>
          <w:w w:val="105"/>
          <w:sz w:val="21"/>
          <w:szCs w:val="21"/>
        </w:rPr>
        <w:t>in writing,</w:t>
      </w:r>
      <w:r w:rsidRPr="0077020A">
        <w:rPr>
          <w:spacing w:val="-15"/>
          <w:w w:val="105"/>
          <w:sz w:val="21"/>
          <w:szCs w:val="21"/>
        </w:rPr>
        <w:t xml:space="preserve"> </w:t>
      </w:r>
      <w:r w:rsidRPr="0077020A">
        <w:rPr>
          <w:w w:val="105"/>
          <w:sz w:val="21"/>
          <w:szCs w:val="21"/>
        </w:rPr>
        <w:t>giving</w:t>
      </w:r>
      <w:r w:rsidRPr="0077020A">
        <w:rPr>
          <w:spacing w:val="-15"/>
          <w:w w:val="105"/>
          <w:sz w:val="21"/>
          <w:szCs w:val="21"/>
        </w:rPr>
        <w:t xml:space="preserve"> </w:t>
      </w:r>
      <w:r w:rsidRPr="0077020A">
        <w:rPr>
          <w:w w:val="105"/>
          <w:sz w:val="21"/>
          <w:szCs w:val="21"/>
        </w:rPr>
        <w:t>a</w:t>
      </w:r>
      <w:r w:rsidRPr="0077020A">
        <w:rPr>
          <w:spacing w:val="-15"/>
          <w:w w:val="105"/>
          <w:sz w:val="21"/>
          <w:szCs w:val="21"/>
        </w:rPr>
        <w:t xml:space="preserve"> </w:t>
      </w:r>
      <w:r w:rsidRPr="0077020A">
        <w:rPr>
          <w:w w:val="105"/>
          <w:sz w:val="21"/>
          <w:szCs w:val="21"/>
        </w:rPr>
        <w:t>period</w:t>
      </w:r>
      <w:r w:rsidRPr="0077020A">
        <w:rPr>
          <w:spacing w:val="-15"/>
          <w:w w:val="105"/>
          <w:sz w:val="21"/>
          <w:szCs w:val="21"/>
        </w:rPr>
        <w:t xml:space="preserve"> </w:t>
      </w:r>
      <w:r w:rsidRPr="0077020A">
        <w:rPr>
          <w:w w:val="105"/>
          <w:sz w:val="21"/>
          <w:szCs w:val="21"/>
        </w:rPr>
        <w:t>of</w:t>
      </w:r>
      <w:r w:rsidRPr="0077020A">
        <w:rPr>
          <w:spacing w:val="-15"/>
          <w:w w:val="105"/>
          <w:sz w:val="21"/>
          <w:szCs w:val="21"/>
        </w:rPr>
        <w:t xml:space="preserve"> </w:t>
      </w:r>
      <w:r w:rsidRPr="0077020A">
        <w:rPr>
          <w:w w:val="105"/>
          <w:sz w:val="21"/>
          <w:szCs w:val="21"/>
        </w:rPr>
        <w:t>time</w:t>
      </w:r>
      <w:r w:rsidRPr="0077020A">
        <w:rPr>
          <w:spacing w:val="-15"/>
          <w:w w:val="105"/>
          <w:sz w:val="21"/>
          <w:szCs w:val="21"/>
        </w:rPr>
        <w:t xml:space="preserve"> </w:t>
      </w:r>
      <w:r w:rsidRPr="0077020A">
        <w:rPr>
          <w:w w:val="105"/>
          <w:sz w:val="21"/>
          <w:szCs w:val="21"/>
        </w:rPr>
        <w:t>in</w:t>
      </w:r>
      <w:r w:rsidRPr="0077020A">
        <w:rPr>
          <w:spacing w:val="-15"/>
          <w:w w:val="105"/>
          <w:sz w:val="21"/>
          <w:szCs w:val="21"/>
        </w:rPr>
        <w:t xml:space="preserve"> </w:t>
      </w:r>
      <w:r w:rsidRPr="0077020A">
        <w:rPr>
          <w:w w:val="105"/>
          <w:sz w:val="21"/>
          <w:szCs w:val="21"/>
        </w:rPr>
        <w:t>which</w:t>
      </w:r>
      <w:r w:rsidRPr="0077020A">
        <w:rPr>
          <w:spacing w:val="-15"/>
          <w:w w:val="105"/>
          <w:sz w:val="21"/>
          <w:szCs w:val="21"/>
        </w:rPr>
        <w:t xml:space="preserve"> </w:t>
      </w:r>
      <w:r w:rsidRPr="0077020A">
        <w:rPr>
          <w:w w:val="105"/>
          <w:sz w:val="21"/>
          <w:szCs w:val="21"/>
        </w:rPr>
        <w:t>to</w:t>
      </w:r>
      <w:r w:rsidRPr="0077020A">
        <w:rPr>
          <w:spacing w:val="-15"/>
          <w:w w:val="105"/>
          <w:sz w:val="21"/>
          <w:szCs w:val="21"/>
        </w:rPr>
        <w:t xml:space="preserve"> </w:t>
      </w:r>
      <w:r w:rsidRPr="0077020A">
        <w:rPr>
          <w:w w:val="105"/>
          <w:sz w:val="21"/>
          <w:szCs w:val="21"/>
        </w:rPr>
        <w:t>correct</w:t>
      </w:r>
      <w:r w:rsidRPr="0077020A">
        <w:rPr>
          <w:spacing w:val="-15"/>
          <w:w w:val="105"/>
          <w:sz w:val="21"/>
          <w:szCs w:val="21"/>
        </w:rPr>
        <w:t xml:space="preserve"> </w:t>
      </w:r>
      <w:r w:rsidRPr="0077020A">
        <w:rPr>
          <w:w w:val="105"/>
          <w:sz w:val="21"/>
          <w:szCs w:val="21"/>
        </w:rPr>
        <w:t>the</w:t>
      </w:r>
      <w:r w:rsidRPr="0077020A">
        <w:rPr>
          <w:spacing w:val="-15"/>
          <w:w w:val="105"/>
          <w:sz w:val="21"/>
          <w:szCs w:val="21"/>
        </w:rPr>
        <w:t xml:space="preserve"> </w:t>
      </w:r>
      <w:r w:rsidRPr="0077020A">
        <w:rPr>
          <w:w w:val="105"/>
          <w:sz w:val="21"/>
          <w:szCs w:val="21"/>
        </w:rPr>
        <w:t>noncompliance.</w:t>
      </w:r>
    </w:p>
    <w:p w:rsidR="00A4675B" w:rsidRPr="0077020A" w:rsidRDefault="00A4675B" w:rsidP="00A4675B">
      <w:pPr>
        <w:pStyle w:val="FEMPBodyText"/>
        <w:ind w:left="720"/>
        <w:rPr>
          <w:w w:val="105"/>
          <w:sz w:val="21"/>
          <w:szCs w:val="21"/>
        </w:rPr>
      </w:pPr>
      <w:r w:rsidRPr="0077020A">
        <w:rPr>
          <w:w w:val="105"/>
          <w:sz w:val="21"/>
          <w:szCs w:val="21"/>
        </w:rPr>
        <w:t>In</w:t>
      </w:r>
      <w:r w:rsidRPr="0077020A">
        <w:rPr>
          <w:spacing w:val="-19"/>
          <w:w w:val="105"/>
          <w:sz w:val="21"/>
          <w:szCs w:val="21"/>
        </w:rPr>
        <w:t xml:space="preserve"> </w:t>
      </w:r>
      <w:r w:rsidRPr="0077020A">
        <w:rPr>
          <w:w w:val="105"/>
          <w:sz w:val="21"/>
          <w:szCs w:val="21"/>
        </w:rPr>
        <w:t>the</w:t>
      </w:r>
      <w:r w:rsidRPr="0077020A">
        <w:rPr>
          <w:spacing w:val="-19"/>
          <w:w w:val="105"/>
          <w:sz w:val="21"/>
          <w:szCs w:val="21"/>
        </w:rPr>
        <w:t xml:space="preserve"> </w:t>
      </w:r>
      <w:r w:rsidRPr="0077020A">
        <w:rPr>
          <w:w w:val="105"/>
          <w:sz w:val="21"/>
          <w:szCs w:val="21"/>
        </w:rPr>
        <w:t>event</w:t>
      </w:r>
      <w:r w:rsidRPr="0077020A">
        <w:rPr>
          <w:spacing w:val="-19"/>
          <w:w w:val="105"/>
          <w:sz w:val="21"/>
          <w:szCs w:val="21"/>
        </w:rPr>
        <w:t xml:space="preserve"> </w:t>
      </w:r>
      <w:r w:rsidRPr="0077020A">
        <w:rPr>
          <w:w w:val="105"/>
          <w:sz w:val="21"/>
          <w:szCs w:val="21"/>
        </w:rPr>
        <w:t>the</w:t>
      </w:r>
      <w:r w:rsidRPr="0077020A">
        <w:rPr>
          <w:spacing w:val="-19"/>
          <w:w w:val="105"/>
          <w:sz w:val="21"/>
          <w:szCs w:val="21"/>
        </w:rPr>
        <w:t xml:space="preserve"> </w:t>
      </w:r>
      <w:r w:rsidRPr="0077020A">
        <w:rPr>
          <w:w w:val="105"/>
          <w:sz w:val="21"/>
          <w:szCs w:val="21"/>
        </w:rPr>
        <w:t>GRANTOR</w:t>
      </w:r>
      <w:r w:rsidRPr="0077020A">
        <w:rPr>
          <w:spacing w:val="-19"/>
          <w:w w:val="105"/>
          <w:sz w:val="21"/>
          <w:szCs w:val="21"/>
        </w:rPr>
        <w:t xml:space="preserve"> </w:t>
      </w:r>
      <w:r w:rsidRPr="0077020A">
        <w:rPr>
          <w:w w:val="105"/>
          <w:sz w:val="21"/>
          <w:szCs w:val="21"/>
        </w:rPr>
        <w:t>initiates</w:t>
      </w:r>
      <w:r w:rsidRPr="0077020A">
        <w:rPr>
          <w:spacing w:val="-19"/>
          <w:w w:val="105"/>
          <w:sz w:val="21"/>
          <w:szCs w:val="21"/>
        </w:rPr>
        <w:t xml:space="preserve"> </w:t>
      </w:r>
      <w:r w:rsidRPr="0077020A">
        <w:rPr>
          <w:w w:val="105"/>
          <w:sz w:val="21"/>
          <w:szCs w:val="21"/>
        </w:rPr>
        <w:t>termination</w:t>
      </w:r>
      <w:r w:rsidRPr="0077020A">
        <w:rPr>
          <w:spacing w:val="-19"/>
          <w:w w:val="105"/>
          <w:sz w:val="21"/>
          <w:szCs w:val="21"/>
        </w:rPr>
        <w:t xml:space="preserve"> </w:t>
      </w:r>
      <w:r w:rsidRPr="0077020A">
        <w:rPr>
          <w:w w:val="105"/>
          <w:sz w:val="21"/>
          <w:szCs w:val="21"/>
        </w:rPr>
        <w:t>for</w:t>
      </w:r>
      <w:r w:rsidRPr="0077020A">
        <w:rPr>
          <w:spacing w:val="-19"/>
          <w:w w:val="105"/>
          <w:sz w:val="21"/>
          <w:szCs w:val="21"/>
        </w:rPr>
        <w:t xml:space="preserve"> </w:t>
      </w:r>
      <w:r w:rsidRPr="0077020A">
        <w:rPr>
          <w:w w:val="105"/>
          <w:sz w:val="21"/>
          <w:szCs w:val="21"/>
        </w:rPr>
        <w:t>noncompliance,</w:t>
      </w:r>
      <w:r w:rsidRPr="0077020A">
        <w:rPr>
          <w:spacing w:val="-19"/>
          <w:w w:val="105"/>
          <w:sz w:val="21"/>
          <w:szCs w:val="21"/>
        </w:rPr>
        <w:t xml:space="preserve"> </w:t>
      </w:r>
      <w:r w:rsidRPr="0077020A">
        <w:rPr>
          <w:w w:val="105"/>
          <w:sz w:val="21"/>
          <w:szCs w:val="21"/>
        </w:rPr>
        <w:t>the</w:t>
      </w:r>
      <w:r w:rsidRPr="0077020A">
        <w:rPr>
          <w:spacing w:val="-19"/>
          <w:w w:val="105"/>
          <w:sz w:val="21"/>
          <w:szCs w:val="21"/>
        </w:rPr>
        <w:t xml:space="preserve"> </w:t>
      </w:r>
      <w:r w:rsidRPr="0077020A">
        <w:rPr>
          <w:w w:val="105"/>
          <w:sz w:val="21"/>
          <w:szCs w:val="21"/>
        </w:rPr>
        <w:t>GRANTOR shall</w:t>
      </w:r>
      <w:r w:rsidRPr="0077020A">
        <w:rPr>
          <w:spacing w:val="-13"/>
          <w:w w:val="105"/>
          <w:sz w:val="21"/>
          <w:szCs w:val="21"/>
        </w:rPr>
        <w:t xml:space="preserve"> </w:t>
      </w:r>
      <w:r w:rsidRPr="0077020A">
        <w:rPr>
          <w:w w:val="105"/>
          <w:sz w:val="21"/>
          <w:szCs w:val="21"/>
        </w:rPr>
        <w:t>provide</w:t>
      </w:r>
      <w:r w:rsidRPr="0077020A">
        <w:rPr>
          <w:spacing w:val="-13"/>
          <w:w w:val="105"/>
          <w:sz w:val="21"/>
          <w:szCs w:val="21"/>
        </w:rPr>
        <w:t xml:space="preserve"> </w:t>
      </w:r>
      <w:r w:rsidRPr="0077020A">
        <w:rPr>
          <w:w w:val="105"/>
          <w:sz w:val="21"/>
          <w:szCs w:val="21"/>
        </w:rPr>
        <w:t>the</w:t>
      </w:r>
      <w:r w:rsidRPr="0077020A">
        <w:rPr>
          <w:spacing w:val="-13"/>
          <w:w w:val="105"/>
          <w:sz w:val="21"/>
          <w:szCs w:val="21"/>
        </w:rPr>
        <w:t xml:space="preserve"> </w:t>
      </w:r>
      <w:r w:rsidRPr="0077020A">
        <w:rPr>
          <w:w w:val="105"/>
          <w:sz w:val="21"/>
          <w:szCs w:val="21"/>
        </w:rPr>
        <w:t>GRANTEE,</w:t>
      </w:r>
      <w:r w:rsidRPr="0077020A">
        <w:rPr>
          <w:spacing w:val="-13"/>
          <w:w w:val="105"/>
          <w:sz w:val="21"/>
          <w:szCs w:val="21"/>
        </w:rPr>
        <w:t xml:space="preserve"> </w:t>
      </w:r>
      <w:r w:rsidRPr="0077020A">
        <w:rPr>
          <w:w w:val="105"/>
          <w:sz w:val="21"/>
          <w:szCs w:val="21"/>
        </w:rPr>
        <w:t>or</w:t>
      </w:r>
      <w:r w:rsidRPr="0077020A">
        <w:rPr>
          <w:spacing w:val="-13"/>
          <w:w w:val="105"/>
          <w:sz w:val="21"/>
          <w:szCs w:val="21"/>
        </w:rPr>
        <w:t xml:space="preserve"> </w:t>
      </w:r>
      <w:r w:rsidRPr="0077020A">
        <w:rPr>
          <w:w w:val="105"/>
          <w:sz w:val="21"/>
          <w:szCs w:val="21"/>
        </w:rPr>
        <w:t>its</w:t>
      </w:r>
      <w:r w:rsidRPr="0077020A">
        <w:rPr>
          <w:spacing w:val="-13"/>
          <w:w w:val="105"/>
          <w:sz w:val="21"/>
          <w:szCs w:val="21"/>
        </w:rPr>
        <w:t xml:space="preserve"> </w:t>
      </w:r>
      <w:r w:rsidRPr="0077020A">
        <w:rPr>
          <w:w w:val="105"/>
          <w:sz w:val="21"/>
          <w:szCs w:val="21"/>
        </w:rPr>
        <w:t>successors</w:t>
      </w:r>
      <w:r w:rsidRPr="0077020A">
        <w:rPr>
          <w:spacing w:val="-13"/>
          <w:w w:val="105"/>
          <w:sz w:val="21"/>
          <w:szCs w:val="21"/>
        </w:rPr>
        <w:t xml:space="preserve"> </w:t>
      </w:r>
      <w:r w:rsidRPr="0077020A">
        <w:rPr>
          <w:w w:val="105"/>
          <w:sz w:val="21"/>
          <w:szCs w:val="21"/>
        </w:rPr>
        <w:t>or</w:t>
      </w:r>
      <w:r w:rsidRPr="0077020A">
        <w:rPr>
          <w:spacing w:val="-13"/>
          <w:w w:val="105"/>
          <w:sz w:val="21"/>
          <w:szCs w:val="21"/>
        </w:rPr>
        <w:t xml:space="preserve"> </w:t>
      </w:r>
      <w:r w:rsidRPr="0077020A">
        <w:rPr>
          <w:w w:val="105"/>
          <w:sz w:val="21"/>
          <w:szCs w:val="21"/>
        </w:rPr>
        <w:t>assigns,</w:t>
      </w:r>
      <w:r w:rsidRPr="0077020A">
        <w:rPr>
          <w:spacing w:val="-13"/>
          <w:w w:val="105"/>
          <w:sz w:val="21"/>
          <w:szCs w:val="21"/>
        </w:rPr>
        <w:t xml:space="preserve"> </w:t>
      </w:r>
      <w:r w:rsidRPr="0077020A">
        <w:rPr>
          <w:w w:val="105"/>
          <w:sz w:val="21"/>
          <w:szCs w:val="21"/>
        </w:rPr>
        <w:t>written</w:t>
      </w:r>
      <w:r w:rsidRPr="0077020A">
        <w:rPr>
          <w:spacing w:val="-13"/>
          <w:w w:val="105"/>
          <w:sz w:val="21"/>
          <w:szCs w:val="21"/>
        </w:rPr>
        <w:t xml:space="preserve"> </w:t>
      </w:r>
      <w:r w:rsidRPr="0077020A">
        <w:rPr>
          <w:w w:val="105"/>
          <w:sz w:val="21"/>
          <w:szCs w:val="21"/>
        </w:rPr>
        <w:t>notice</w:t>
      </w:r>
      <w:r w:rsidRPr="0077020A">
        <w:rPr>
          <w:spacing w:val="-13"/>
          <w:w w:val="105"/>
          <w:sz w:val="21"/>
          <w:szCs w:val="21"/>
        </w:rPr>
        <w:t xml:space="preserve"> </w:t>
      </w:r>
      <w:r w:rsidRPr="0077020A">
        <w:rPr>
          <w:w w:val="105"/>
          <w:sz w:val="21"/>
          <w:szCs w:val="21"/>
        </w:rPr>
        <w:t>of</w:t>
      </w:r>
      <w:r w:rsidRPr="0077020A">
        <w:rPr>
          <w:spacing w:val="-13"/>
          <w:w w:val="105"/>
          <w:sz w:val="21"/>
          <w:szCs w:val="21"/>
        </w:rPr>
        <w:t xml:space="preserve"> </w:t>
      </w:r>
      <w:r w:rsidRPr="0077020A">
        <w:rPr>
          <w:w w:val="105"/>
          <w:sz w:val="21"/>
          <w:szCs w:val="21"/>
        </w:rPr>
        <w:t>its</w:t>
      </w:r>
      <w:r w:rsidRPr="0077020A">
        <w:rPr>
          <w:spacing w:val="-13"/>
          <w:w w:val="105"/>
          <w:sz w:val="21"/>
          <w:szCs w:val="21"/>
        </w:rPr>
        <w:t xml:space="preserve"> </w:t>
      </w:r>
      <w:r w:rsidRPr="0077020A">
        <w:rPr>
          <w:w w:val="105"/>
          <w:sz w:val="21"/>
          <w:szCs w:val="21"/>
        </w:rPr>
        <w:t xml:space="preserve">intent to terminate the Site Access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 GRANTEE shall have thirty (30) days, or such additional time as provided by the GRANTOR, after receipt of the notice of intent to terminate to come into compliance with the terms hereof, to the reasonable satisfaction of the GRANTOR. If GRANTEE fails to come into compliance</w:t>
      </w:r>
      <w:r w:rsidRPr="0077020A">
        <w:rPr>
          <w:spacing w:val="-17"/>
          <w:w w:val="105"/>
          <w:sz w:val="21"/>
          <w:szCs w:val="21"/>
        </w:rPr>
        <w:t xml:space="preserve"> </w:t>
      </w:r>
      <w:r w:rsidRPr="0077020A">
        <w:rPr>
          <w:w w:val="105"/>
          <w:sz w:val="21"/>
          <w:szCs w:val="21"/>
        </w:rPr>
        <w:t>within</w:t>
      </w:r>
      <w:r w:rsidRPr="0077020A">
        <w:rPr>
          <w:spacing w:val="-17"/>
          <w:w w:val="105"/>
          <w:sz w:val="21"/>
          <w:szCs w:val="21"/>
        </w:rPr>
        <w:t xml:space="preserve"> </w:t>
      </w:r>
      <w:r w:rsidRPr="0077020A">
        <w:rPr>
          <w:w w:val="105"/>
          <w:sz w:val="21"/>
          <w:szCs w:val="21"/>
        </w:rPr>
        <w:t>the</w:t>
      </w:r>
      <w:r w:rsidRPr="0077020A">
        <w:rPr>
          <w:spacing w:val="-17"/>
          <w:w w:val="105"/>
          <w:sz w:val="21"/>
          <w:szCs w:val="21"/>
        </w:rPr>
        <w:t xml:space="preserve"> </w:t>
      </w:r>
      <w:r w:rsidRPr="0077020A">
        <w:rPr>
          <w:w w:val="105"/>
          <w:sz w:val="21"/>
          <w:szCs w:val="21"/>
        </w:rPr>
        <w:t>cure</w:t>
      </w:r>
      <w:r w:rsidRPr="0077020A">
        <w:rPr>
          <w:spacing w:val="-17"/>
          <w:w w:val="105"/>
          <w:sz w:val="21"/>
          <w:szCs w:val="21"/>
        </w:rPr>
        <w:t xml:space="preserve"> </w:t>
      </w:r>
      <w:r w:rsidRPr="0077020A">
        <w:rPr>
          <w:w w:val="105"/>
          <w:sz w:val="21"/>
          <w:szCs w:val="21"/>
        </w:rPr>
        <w:t>period,</w:t>
      </w:r>
      <w:r w:rsidRPr="0077020A">
        <w:rPr>
          <w:spacing w:val="-17"/>
          <w:w w:val="105"/>
          <w:sz w:val="21"/>
          <w:szCs w:val="21"/>
        </w:rPr>
        <w:t xml:space="preserve"> </w:t>
      </w:r>
      <w:r w:rsidRPr="0077020A">
        <w:rPr>
          <w:w w:val="105"/>
          <w:sz w:val="21"/>
          <w:szCs w:val="21"/>
        </w:rPr>
        <w:t>this</w:t>
      </w:r>
      <w:r w:rsidRPr="0077020A">
        <w:rPr>
          <w:spacing w:val="-17"/>
          <w:w w:val="105"/>
          <w:sz w:val="21"/>
          <w:szCs w:val="21"/>
        </w:rPr>
        <w:t xml:space="preserve"> </w:t>
      </w:r>
      <w:r w:rsidRPr="0077020A">
        <w:rPr>
          <w:w w:val="105"/>
          <w:sz w:val="21"/>
          <w:szCs w:val="21"/>
        </w:rPr>
        <w:t>Site</w:t>
      </w:r>
      <w:r w:rsidRPr="0077020A">
        <w:rPr>
          <w:spacing w:val="-17"/>
          <w:w w:val="105"/>
          <w:sz w:val="21"/>
          <w:szCs w:val="21"/>
        </w:rPr>
        <w:t xml:space="preserve"> </w:t>
      </w:r>
      <w:r w:rsidRPr="0077020A">
        <w:rPr>
          <w:w w:val="105"/>
          <w:sz w:val="21"/>
          <w:szCs w:val="21"/>
        </w:rPr>
        <w:t>Access</w:t>
      </w:r>
      <w:r w:rsidRPr="0077020A">
        <w:rPr>
          <w:spacing w:val="-17"/>
          <w:w w:val="105"/>
          <w:sz w:val="21"/>
          <w:szCs w:val="21"/>
        </w:rPr>
        <w:t xml:space="preserve">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 xml:space="preserve">used&gt; </w:t>
      </w:r>
      <w:r w:rsidRPr="0077020A">
        <w:rPr>
          <w:w w:val="105"/>
          <w:sz w:val="21"/>
          <w:szCs w:val="21"/>
        </w:rPr>
        <w:t>shall</w:t>
      </w:r>
      <w:r w:rsidRPr="0077020A">
        <w:rPr>
          <w:spacing w:val="-17"/>
          <w:w w:val="105"/>
          <w:sz w:val="21"/>
          <w:szCs w:val="21"/>
        </w:rPr>
        <w:t xml:space="preserve"> </w:t>
      </w:r>
      <w:r w:rsidRPr="0077020A">
        <w:rPr>
          <w:w w:val="105"/>
          <w:sz w:val="21"/>
          <w:szCs w:val="21"/>
        </w:rPr>
        <w:t>terminate at</w:t>
      </w:r>
      <w:r w:rsidRPr="0077020A">
        <w:rPr>
          <w:spacing w:val="-13"/>
          <w:w w:val="105"/>
          <w:sz w:val="21"/>
          <w:szCs w:val="21"/>
        </w:rPr>
        <w:t xml:space="preserve"> </w:t>
      </w:r>
      <w:r w:rsidRPr="0077020A">
        <w:rPr>
          <w:w w:val="105"/>
          <w:sz w:val="21"/>
          <w:szCs w:val="21"/>
        </w:rPr>
        <w:t>the</w:t>
      </w:r>
      <w:r w:rsidRPr="0077020A">
        <w:rPr>
          <w:spacing w:val="-13"/>
          <w:w w:val="105"/>
          <w:sz w:val="21"/>
          <w:szCs w:val="21"/>
        </w:rPr>
        <w:t xml:space="preserve"> </w:t>
      </w:r>
      <w:r w:rsidRPr="0077020A">
        <w:rPr>
          <w:w w:val="105"/>
          <w:sz w:val="21"/>
          <w:szCs w:val="21"/>
        </w:rPr>
        <w:t>expiration</w:t>
      </w:r>
      <w:r w:rsidRPr="0077020A">
        <w:rPr>
          <w:spacing w:val="-13"/>
          <w:w w:val="105"/>
          <w:sz w:val="21"/>
          <w:szCs w:val="21"/>
        </w:rPr>
        <w:t xml:space="preserve"> </w:t>
      </w:r>
      <w:r w:rsidRPr="0077020A">
        <w:rPr>
          <w:w w:val="105"/>
          <w:sz w:val="21"/>
          <w:szCs w:val="21"/>
        </w:rPr>
        <w:t>of</w:t>
      </w:r>
      <w:r w:rsidRPr="0077020A">
        <w:rPr>
          <w:spacing w:val="-13"/>
          <w:w w:val="105"/>
          <w:sz w:val="21"/>
          <w:szCs w:val="21"/>
        </w:rPr>
        <w:t xml:space="preserve"> </w:t>
      </w:r>
      <w:r w:rsidRPr="0077020A">
        <w:rPr>
          <w:w w:val="105"/>
          <w:sz w:val="21"/>
          <w:szCs w:val="21"/>
        </w:rPr>
        <w:t>the</w:t>
      </w:r>
      <w:r w:rsidRPr="0077020A">
        <w:rPr>
          <w:spacing w:val="-13"/>
          <w:w w:val="105"/>
          <w:sz w:val="21"/>
          <w:szCs w:val="21"/>
        </w:rPr>
        <w:t xml:space="preserve"> </w:t>
      </w:r>
      <w:r w:rsidRPr="0077020A">
        <w:rPr>
          <w:w w:val="105"/>
          <w:sz w:val="21"/>
          <w:szCs w:val="21"/>
        </w:rPr>
        <w:t>period</w:t>
      </w:r>
      <w:r w:rsidRPr="0077020A">
        <w:rPr>
          <w:spacing w:val="-13"/>
          <w:w w:val="105"/>
          <w:sz w:val="21"/>
          <w:szCs w:val="21"/>
        </w:rPr>
        <w:t xml:space="preserve"> </w:t>
      </w:r>
      <w:r w:rsidRPr="0077020A">
        <w:rPr>
          <w:w w:val="105"/>
          <w:sz w:val="21"/>
          <w:szCs w:val="21"/>
        </w:rPr>
        <w:t>provided</w:t>
      </w:r>
      <w:r w:rsidRPr="0077020A">
        <w:rPr>
          <w:spacing w:val="-13"/>
          <w:w w:val="105"/>
          <w:sz w:val="21"/>
          <w:szCs w:val="21"/>
        </w:rPr>
        <w:t xml:space="preserve"> </w:t>
      </w:r>
      <w:r w:rsidRPr="0077020A">
        <w:rPr>
          <w:w w:val="105"/>
          <w:sz w:val="21"/>
          <w:szCs w:val="21"/>
        </w:rPr>
        <w:t>for</w:t>
      </w:r>
      <w:r w:rsidRPr="0077020A">
        <w:rPr>
          <w:spacing w:val="-13"/>
          <w:w w:val="105"/>
          <w:sz w:val="21"/>
          <w:szCs w:val="21"/>
        </w:rPr>
        <w:t xml:space="preserve"> </w:t>
      </w:r>
      <w:r w:rsidRPr="0077020A">
        <w:rPr>
          <w:w w:val="105"/>
          <w:sz w:val="21"/>
          <w:szCs w:val="21"/>
        </w:rPr>
        <w:t xml:space="preserve">cure. </w:t>
      </w:r>
    </w:p>
    <w:p w:rsidR="00A4675B" w:rsidRPr="0077020A" w:rsidRDefault="00A4675B" w:rsidP="00A4675B">
      <w:pPr>
        <w:pStyle w:val="FEMPBodyText"/>
        <w:ind w:left="720"/>
        <w:rPr>
          <w:w w:val="105"/>
          <w:sz w:val="21"/>
          <w:szCs w:val="21"/>
        </w:rPr>
      </w:pPr>
      <w:r w:rsidRPr="0077020A">
        <w:rPr>
          <w:w w:val="105"/>
          <w:sz w:val="21"/>
          <w:szCs w:val="21"/>
        </w:rPr>
        <w:t>If the GRANTEE fails to satisfactorily correct, or reach agreement on the corrective action</w:t>
      </w:r>
      <w:r w:rsidRPr="0077020A">
        <w:rPr>
          <w:spacing w:val="-16"/>
          <w:w w:val="105"/>
          <w:sz w:val="21"/>
          <w:szCs w:val="21"/>
        </w:rPr>
        <w:t xml:space="preserve"> </w:t>
      </w:r>
      <w:r w:rsidRPr="0077020A">
        <w:rPr>
          <w:w w:val="105"/>
          <w:sz w:val="21"/>
          <w:szCs w:val="21"/>
        </w:rPr>
        <w:t>necessary</w:t>
      </w:r>
      <w:r w:rsidRPr="0077020A">
        <w:rPr>
          <w:spacing w:val="-16"/>
          <w:w w:val="105"/>
          <w:sz w:val="21"/>
          <w:szCs w:val="21"/>
        </w:rPr>
        <w:t xml:space="preserve"> </w:t>
      </w:r>
      <w:r w:rsidRPr="0077020A">
        <w:rPr>
          <w:w w:val="105"/>
          <w:sz w:val="21"/>
          <w:szCs w:val="21"/>
        </w:rPr>
        <w:t>to</w:t>
      </w:r>
      <w:r w:rsidRPr="0077020A">
        <w:rPr>
          <w:spacing w:val="-16"/>
          <w:w w:val="105"/>
          <w:sz w:val="21"/>
          <w:szCs w:val="21"/>
        </w:rPr>
        <w:t xml:space="preserve"> </w:t>
      </w:r>
      <w:r w:rsidRPr="0077020A">
        <w:rPr>
          <w:w w:val="105"/>
          <w:sz w:val="21"/>
          <w:szCs w:val="21"/>
        </w:rPr>
        <w:t>reach</w:t>
      </w:r>
      <w:r w:rsidRPr="0077020A">
        <w:rPr>
          <w:spacing w:val="-16"/>
          <w:w w:val="105"/>
          <w:sz w:val="21"/>
          <w:szCs w:val="21"/>
        </w:rPr>
        <w:t xml:space="preserve"> </w:t>
      </w:r>
      <w:r w:rsidRPr="0077020A">
        <w:rPr>
          <w:w w:val="105"/>
          <w:sz w:val="21"/>
          <w:szCs w:val="21"/>
        </w:rPr>
        <w:t>compliance,</w:t>
      </w:r>
      <w:r w:rsidRPr="0077020A">
        <w:rPr>
          <w:spacing w:val="-16"/>
          <w:w w:val="105"/>
          <w:sz w:val="21"/>
          <w:szCs w:val="21"/>
        </w:rPr>
        <w:t xml:space="preserve"> </w:t>
      </w:r>
      <w:r w:rsidRPr="0077020A">
        <w:rPr>
          <w:w w:val="105"/>
          <w:sz w:val="21"/>
          <w:szCs w:val="21"/>
        </w:rPr>
        <w:t>the</w:t>
      </w:r>
      <w:r w:rsidRPr="0077020A">
        <w:rPr>
          <w:spacing w:val="-16"/>
          <w:w w:val="105"/>
          <w:sz w:val="21"/>
          <w:szCs w:val="21"/>
        </w:rPr>
        <w:t xml:space="preserve"> </w:t>
      </w:r>
      <w:r w:rsidRPr="0077020A">
        <w:rPr>
          <w:w w:val="105"/>
          <w:sz w:val="21"/>
          <w:szCs w:val="21"/>
        </w:rPr>
        <w:t>GRANTOR</w:t>
      </w:r>
      <w:r w:rsidRPr="0077020A">
        <w:rPr>
          <w:spacing w:val="-16"/>
          <w:w w:val="105"/>
          <w:sz w:val="21"/>
          <w:szCs w:val="21"/>
        </w:rPr>
        <w:t xml:space="preserve"> </w:t>
      </w:r>
      <w:r w:rsidRPr="0077020A">
        <w:rPr>
          <w:w w:val="105"/>
          <w:sz w:val="21"/>
          <w:szCs w:val="21"/>
        </w:rPr>
        <w:t>may</w:t>
      </w:r>
      <w:r w:rsidRPr="0077020A">
        <w:rPr>
          <w:spacing w:val="-16"/>
          <w:w w:val="105"/>
          <w:sz w:val="21"/>
          <w:szCs w:val="21"/>
        </w:rPr>
        <w:t xml:space="preserve"> </w:t>
      </w:r>
      <w:r w:rsidRPr="0077020A">
        <w:rPr>
          <w:w w:val="105"/>
          <w:sz w:val="21"/>
          <w:szCs w:val="21"/>
        </w:rPr>
        <w:t>elevate</w:t>
      </w:r>
      <w:r w:rsidRPr="0077020A">
        <w:rPr>
          <w:spacing w:val="-16"/>
          <w:w w:val="105"/>
          <w:sz w:val="21"/>
          <w:szCs w:val="21"/>
        </w:rPr>
        <w:t xml:space="preserve"> </w:t>
      </w:r>
      <w:r w:rsidRPr="0077020A">
        <w:rPr>
          <w:w w:val="105"/>
          <w:sz w:val="21"/>
          <w:szCs w:val="21"/>
        </w:rPr>
        <w:t>the</w:t>
      </w:r>
      <w:r w:rsidRPr="0077020A">
        <w:rPr>
          <w:spacing w:val="-16"/>
          <w:w w:val="105"/>
          <w:sz w:val="21"/>
          <w:szCs w:val="21"/>
        </w:rPr>
        <w:t xml:space="preserve"> </w:t>
      </w:r>
      <w:r w:rsidRPr="0077020A">
        <w:rPr>
          <w:w w:val="105"/>
          <w:sz w:val="21"/>
          <w:szCs w:val="21"/>
        </w:rPr>
        <w:t>GRANTEE’s noncompliance to a default upon delivery to the GRANTEE of a written notice of default,</w:t>
      </w:r>
      <w:r w:rsidRPr="0077020A">
        <w:rPr>
          <w:spacing w:val="-12"/>
          <w:w w:val="105"/>
          <w:sz w:val="21"/>
          <w:szCs w:val="21"/>
        </w:rPr>
        <w:t xml:space="preserve"> </w:t>
      </w:r>
      <w:r w:rsidRPr="0077020A">
        <w:rPr>
          <w:w w:val="105"/>
          <w:sz w:val="21"/>
          <w:szCs w:val="21"/>
        </w:rPr>
        <w:t>giving</w:t>
      </w:r>
      <w:r w:rsidRPr="0077020A">
        <w:rPr>
          <w:spacing w:val="-12"/>
          <w:w w:val="105"/>
          <w:sz w:val="21"/>
          <w:szCs w:val="21"/>
        </w:rPr>
        <w:t xml:space="preserve"> </w:t>
      </w:r>
      <w:r w:rsidRPr="0077020A">
        <w:rPr>
          <w:w w:val="105"/>
          <w:sz w:val="21"/>
          <w:szCs w:val="21"/>
        </w:rPr>
        <w:t>a</w:t>
      </w:r>
      <w:r w:rsidRPr="0077020A">
        <w:rPr>
          <w:spacing w:val="-12"/>
          <w:w w:val="105"/>
          <w:sz w:val="21"/>
          <w:szCs w:val="21"/>
        </w:rPr>
        <w:t xml:space="preserve"> </w:t>
      </w:r>
      <w:r w:rsidRPr="0077020A">
        <w:rPr>
          <w:w w:val="105"/>
          <w:sz w:val="21"/>
          <w:szCs w:val="21"/>
        </w:rPr>
        <w:t>period</w:t>
      </w:r>
      <w:r w:rsidRPr="0077020A">
        <w:rPr>
          <w:spacing w:val="-12"/>
          <w:w w:val="105"/>
          <w:sz w:val="21"/>
          <w:szCs w:val="21"/>
        </w:rPr>
        <w:t xml:space="preserve"> </w:t>
      </w:r>
      <w:r w:rsidRPr="0077020A">
        <w:rPr>
          <w:w w:val="105"/>
          <w:sz w:val="21"/>
          <w:szCs w:val="21"/>
        </w:rPr>
        <w:t>of</w:t>
      </w:r>
      <w:r w:rsidRPr="0077020A">
        <w:rPr>
          <w:spacing w:val="-12"/>
          <w:w w:val="105"/>
          <w:sz w:val="21"/>
          <w:szCs w:val="21"/>
        </w:rPr>
        <w:t xml:space="preserve"> </w:t>
      </w:r>
      <w:r w:rsidRPr="0077020A">
        <w:rPr>
          <w:w w:val="105"/>
          <w:sz w:val="21"/>
          <w:szCs w:val="21"/>
        </w:rPr>
        <w:t>time</w:t>
      </w:r>
      <w:r w:rsidRPr="0077020A">
        <w:rPr>
          <w:spacing w:val="-12"/>
          <w:w w:val="105"/>
          <w:sz w:val="21"/>
          <w:szCs w:val="21"/>
        </w:rPr>
        <w:t xml:space="preserve"> </w:t>
      </w:r>
      <w:r w:rsidRPr="0077020A">
        <w:rPr>
          <w:w w:val="105"/>
          <w:sz w:val="21"/>
          <w:szCs w:val="21"/>
        </w:rPr>
        <w:t>in</w:t>
      </w:r>
      <w:r w:rsidRPr="0077020A">
        <w:rPr>
          <w:spacing w:val="-12"/>
          <w:w w:val="105"/>
          <w:sz w:val="21"/>
          <w:szCs w:val="21"/>
        </w:rPr>
        <w:t xml:space="preserve"> </w:t>
      </w:r>
      <w:r w:rsidRPr="0077020A">
        <w:rPr>
          <w:w w:val="105"/>
          <w:sz w:val="21"/>
          <w:szCs w:val="21"/>
        </w:rPr>
        <w:t>which</w:t>
      </w:r>
      <w:r w:rsidRPr="0077020A">
        <w:rPr>
          <w:spacing w:val="-12"/>
          <w:w w:val="105"/>
          <w:sz w:val="21"/>
          <w:szCs w:val="21"/>
        </w:rPr>
        <w:t xml:space="preserve"> </w:t>
      </w:r>
      <w:r w:rsidRPr="0077020A">
        <w:rPr>
          <w:w w:val="105"/>
          <w:sz w:val="21"/>
          <w:szCs w:val="21"/>
        </w:rPr>
        <w:t>to</w:t>
      </w:r>
      <w:r w:rsidRPr="0077020A">
        <w:rPr>
          <w:spacing w:val="-12"/>
          <w:w w:val="105"/>
          <w:sz w:val="21"/>
          <w:szCs w:val="21"/>
        </w:rPr>
        <w:t xml:space="preserve"> </w:t>
      </w:r>
      <w:r w:rsidRPr="0077020A">
        <w:rPr>
          <w:w w:val="105"/>
          <w:sz w:val="21"/>
          <w:szCs w:val="21"/>
        </w:rPr>
        <w:t>correct</w:t>
      </w:r>
      <w:r w:rsidRPr="0077020A">
        <w:rPr>
          <w:spacing w:val="-12"/>
          <w:w w:val="105"/>
          <w:sz w:val="21"/>
          <w:szCs w:val="21"/>
        </w:rPr>
        <w:t xml:space="preserve"> </w:t>
      </w:r>
      <w:r w:rsidRPr="0077020A">
        <w:rPr>
          <w:w w:val="105"/>
          <w:sz w:val="21"/>
          <w:szCs w:val="21"/>
        </w:rPr>
        <w:t>the</w:t>
      </w:r>
      <w:r w:rsidRPr="0077020A">
        <w:rPr>
          <w:spacing w:val="-12"/>
          <w:w w:val="105"/>
          <w:sz w:val="21"/>
          <w:szCs w:val="21"/>
        </w:rPr>
        <w:t xml:space="preserve"> </w:t>
      </w:r>
      <w:r w:rsidRPr="0077020A">
        <w:rPr>
          <w:w w:val="105"/>
          <w:sz w:val="21"/>
          <w:szCs w:val="21"/>
        </w:rPr>
        <w:t>default,</w:t>
      </w:r>
      <w:r w:rsidRPr="0077020A">
        <w:rPr>
          <w:spacing w:val="-12"/>
          <w:w w:val="105"/>
          <w:sz w:val="21"/>
          <w:szCs w:val="21"/>
        </w:rPr>
        <w:t xml:space="preserve"> </w:t>
      </w:r>
      <w:r w:rsidRPr="0077020A">
        <w:rPr>
          <w:w w:val="105"/>
          <w:sz w:val="21"/>
          <w:szCs w:val="21"/>
        </w:rPr>
        <w:t>subject</w:t>
      </w:r>
      <w:r w:rsidRPr="0077020A">
        <w:rPr>
          <w:spacing w:val="-12"/>
          <w:w w:val="105"/>
          <w:sz w:val="21"/>
          <w:szCs w:val="21"/>
        </w:rPr>
        <w:t xml:space="preserve"> </w:t>
      </w:r>
      <w:r w:rsidRPr="0077020A">
        <w:rPr>
          <w:w w:val="105"/>
          <w:sz w:val="21"/>
          <w:szCs w:val="21"/>
        </w:rPr>
        <w:t>to</w:t>
      </w:r>
      <w:r w:rsidRPr="0077020A">
        <w:rPr>
          <w:spacing w:val="-12"/>
          <w:w w:val="105"/>
          <w:sz w:val="21"/>
          <w:szCs w:val="21"/>
        </w:rPr>
        <w:t xml:space="preserve"> </w:t>
      </w:r>
      <w:r w:rsidRPr="0077020A">
        <w:rPr>
          <w:w w:val="105"/>
          <w:sz w:val="21"/>
          <w:szCs w:val="21"/>
        </w:rPr>
        <w:t>Section</w:t>
      </w:r>
      <w:r w:rsidRPr="0077020A">
        <w:rPr>
          <w:spacing w:val="-12"/>
          <w:w w:val="105"/>
          <w:sz w:val="21"/>
          <w:szCs w:val="21"/>
        </w:rPr>
        <w:t xml:space="preserve"> </w:t>
      </w:r>
      <w:r w:rsidRPr="0077020A">
        <w:rPr>
          <w:w w:val="105"/>
          <w:sz w:val="21"/>
          <w:szCs w:val="21"/>
        </w:rPr>
        <w:t>4</w:t>
      </w:r>
      <w:r w:rsidRPr="0077020A">
        <w:rPr>
          <w:spacing w:val="-12"/>
          <w:w w:val="105"/>
          <w:sz w:val="21"/>
          <w:szCs w:val="21"/>
        </w:rPr>
        <w:t xml:space="preserve"> </w:t>
      </w:r>
      <w:r w:rsidRPr="0077020A">
        <w:rPr>
          <w:w w:val="105"/>
          <w:sz w:val="21"/>
          <w:szCs w:val="21"/>
        </w:rPr>
        <w:t>on Cure,</w:t>
      </w:r>
      <w:r w:rsidRPr="0077020A">
        <w:rPr>
          <w:spacing w:val="-18"/>
          <w:w w:val="105"/>
          <w:sz w:val="21"/>
          <w:szCs w:val="21"/>
        </w:rPr>
        <w:t xml:space="preserve"> </w:t>
      </w:r>
      <w:r w:rsidRPr="0077020A">
        <w:rPr>
          <w:w w:val="105"/>
          <w:sz w:val="21"/>
          <w:szCs w:val="21"/>
        </w:rPr>
        <w:t>unless</w:t>
      </w:r>
      <w:r w:rsidRPr="0077020A">
        <w:rPr>
          <w:spacing w:val="-18"/>
          <w:w w:val="105"/>
          <w:sz w:val="21"/>
          <w:szCs w:val="21"/>
        </w:rPr>
        <w:t xml:space="preserve"> </w:t>
      </w:r>
      <w:r w:rsidRPr="0077020A">
        <w:rPr>
          <w:w w:val="105"/>
          <w:sz w:val="21"/>
          <w:szCs w:val="21"/>
        </w:rPr>
        <w:t>otherwise</w:t>
      </w:r>
      <w:r w:rsidRPr="0077020A">
        <w:rPr>
          <w:spacing w:val="-18"/>
          <w:w w:val="105"/>
          <w:sz w:val="21"/>
          <w:szCs w:val="21"/>
        </w:rPr>
        <w:t xml:space="preserve"> </w:t>
      </w:r>
      <w:r w:rsidRPr="0077020A">
        <w:rPr>
          <w:w w:val="105"/>
          <w:sz w:val="21"/>
          <w:szCs w:val="21"/>
        </w:rPr>
        <w:t>provided</w:t>
      </w:r>
      <w:r w:rsidRPr="0077020A">
        <w:rPr>
          <w:spacing w:val="-18"/>
          <w:w w:val="105"/>
          <w:sz w:val="21"/>
          <w:szCs w:val="21"/>
        </w:rPr>
        <w:t xml:space="preserve"> </w:t>
      </w:r>
      <w:r w:rsidRPr="0077020A">
        <w:rPr>
          <w:w w:val="105"/>
          <w:sz w:val="21"/>
          <w:szCs w:val="21"/>
        </w:rPr>
        <w:t>in</w:t>
      </w:r>
      <w:r w:rsidRPr="0077020A">
        <w:rPr>
          <w:spacing w:val="-18"/>
          <w:w w:val="105"/>
          <w:sz w:val="21"/>
          <w:szCs w:val="21"/>
        </w:rPr>
        <w:t xml:space="preserve"> </w:t>
      </w:r>
      <w:r w:rsidRPr="0077020A">
        <w:rPr>
          <w:w w:val="105"/>
          <w:sz w:val="21"/>
          <w:szCs w:val="21"/>
        </w:rPr>
        <w:t>this</w:t>
      </w:r>
      <w:r w:rsidRPr="0077020A">
        <w:rPr>
          <w:spacing w:val="-18"/>
          <w:w w:val="105"/>
          <w:sz w:val="21"/>
          <w:szCs w:val="21"/>
        </w:rPr>
        <w:t xml:space="preserve"> </w:t>
      </w:r>
      <w:r w:rsidRPr="0077020A">
        <w:rPr>
          <w:w w:val="105"/>
          <w:sz w:val="21"/>
          <w:szCs w:val="21"/>
        </w:rPr>
        <w:t>Site</w:t>
      </w:r>
      <w:r w:rsidRPr="0077020A">
        <w:rPr>
          <w:spacing w:val="-18"/>
          <w:w w:val="105"/>
          <w:sz w:val="21"/>
          <w:szCs w:val="21"/>
        </w:rPr>
        <w:t xml:space="preserve"> </w:t>
      </w:r>
      <w:r w:rsidRPr="0077020A">
        <w:rPr>
          <w:w w:val="105"/>
          <w:sz w:val="21"/>
          <w:szCs w:val="21"/>
        </w:rPr>
        <w:t>Access</w:t>
      </w:r>
      <w:r w:rsidRPr="0077020A">
        <w:rPr>
          <w:spacing w:val="-18"/>
          <w:w w:val="105"/>
          <w:sz w:val="21"/>
          <w:szCs w:val="21"/>
        </w:rPr>
        <w:t xml:space="preserve">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w:t>
      </w:r>
    </w:p>
    <w:p w:rsidR="00A4675B" w:rsidRPr="0078371B" w:rsidRDefault="00A4675B" w:rsidP="00A4675B">
      <w:pPr>
        <w:pStyle w:val="FEMPBodyText"/>
        <w:ind w:left="720"/>
        <w:rPr>
          <w:w w:val="105"/>
          <w:szCs w:val="24"/>
        </w:rPr>
      </w:pPr>
      <w:r w:rsidRPr="0077020A">
        <w:rPr>
          <w:w w:val="105"/>
          <w:sz w:val="21"/>
          <w:szCs w:val="21"/>
        </w:rPr>
        <w:t>If</w:t>
      </w:r>
      <w:r w:rsidRPr="0077020A">
        <w:rPr>
          <w:spacing w:val="-14"/>
          <w:w w:val="105"/>
          <w:sz w:val="21"/>
          <w:szCs w:val="21"/>
        </w:rPr>
        <w:t xml:space="preserve"> </w:t>
      </w:r>
      <w:r w:rsidRPr="0077020A">
        <w:rPr>
          <w:w w:val="105"/>
          <w:sz w:val="21"/>
          <w:szCs w:val="21"/>
        </w:rPr>
        <w:t>the</w:t>
      </w:r>
      <w:r w:rsidRPr="0077020A">
        <w:rPr>
          <w:spacing w:val="-14"/>
          <w:w w:val="105"/>
          <w:sz w:val="21"/>
          <w:szCs w:val="21"/>
        </w:rPr>
        <w:t xml:space="preserve"> </w:t>
      </w:r>
      <w:r w:rsidRPr="0077020A">
        <w:rPr>
          <w:w w:val="105"/>
          <w:sz w:val="21"/>
          <w:szCs w:val="21"/>
        </w:rPr>
        <w:t>GRANTEE</w:t>
      </w:r>
      <w:r w:rsidRPr="0077020A">
        <w:rPr>
          <w:spacing w:val="-14"/>
          <w:w w:val="105"/>
          <w:sz w:val="21"/>
          <w:szCs w:val="21"/>
        </w:rPr>
        <w:t xml:space="preserve"> </w:t>
      </w:r>
      <w:r w:rsidRPr="0077020A">
        <w:rPr>
          <w:w w:val="105"/>
          <w:sz w:val="21"/>
          <w:szCs w:val="21"/>
        </w:rPr>
        <w:t>fails</w:t>
      </w:r>
      <w:r w:rsidRPr="0077020A">
        <w:rPr>
          <w:spacing w:val="-14"/>
          <w:w w:val="105"/>
          <w:sz w:val="21"/>
          <w:szCs w:val="21"/>
        </w:rPr>
        <w:t xml:space="preserve"> </w:t>
      </w:r>
      <w:r w:rsidRPr="0077020A">
        <w:rPr>
          <w:w w:val="105"/>
          <w:sz w:val="21"/>
          <w:szCs w:val="21"/>
        </w:rPr>
        <w:t>to</w:t>
      </w:r>
      <w:r w:rsidRPr="0077020A">
        <w:rPr>
          <w:spacing w:val="-14"/>
          <w:w w:val="105"/>
          <w:sz w:val="21"/>
          <w:szCs w:val="21"/>
        </w:rPr>
        <w:t xml:space="preserve"> </w:t>
      </w:r>
      <w:r w:rsidRPr="0077020A">
        <w:rPr>
          <w:w w:val="105"/>
          <w:sz w:val="21"/>
          <w:szCs w:val="21"/>
        </w:rPr>
        <w:t>satisfactorily</w:t>
      </w:r>
      <w:r w:rsidRPr="0077020A">
        <w:rPr>
          <w:spacing w:val="-14"/>
          <w:w w:val="105"/>
          <w:sz w:val="21"/>
          <w:szCs w:val="21"/>
        </w:rPr>
        <w:t xml:space="preserve"> </w:t>
      </w:r>
      <w:r w:rsidRPr="0077020A">
        <w:rPr>
          <w:w w:val="105"/>
          <w:sz w:val="21"/>
          <w:szCs w:val="21"/>
        </w:rPr>
        <w:t>correct,</w:t>
      </w:r>
      <w:r w:rsidRPr="0077020A">
        <w:rPr>
          <w:spacing w:val="-14"/>
          <w:w w:val="105"/>
          <w:sz w:val="21"/>
          <w:szCs w:val="21"/>
        </w:rPr>
        <w:t xml:space="preserve"> </w:t>
      </w:r>
      <w:r w:rsidRPr="0077020A">
        <w:rPr>
          <w:w w:val="105"/>
          <w:sz w:val="21"/>
          <w:szCs w:val="21"/>
        </w:rPr>
        <w:t>or</w:t>
      </w:r>
      <w:r w:rsidRPr="0077020A">
        <w:rPr>
          <w:spacing w:val="-14"/>
          <w:w w:val="105"/>
          <w:sz w:val="21"/>
          <w:szCs w:val="21"/>
        </w:rPr>
        <w:t xml:space="preserve"> </w:t>
      </w:r>
      <w:r w:rsidRPr="0077020A">
        <w:rPr>
          <w:w w:val="105"/>
          <w:sz w:val="21"/>
          <w:szCs w:val="21"/>
        </w:rPr>
        <w:t>reach</w:t>
      </w:r>
      <w:r w:rsidRPr="0077020A">
        <w:rPr>
          <w:spacing w:val="-14"/>
          <w:w w:val="105"/>
          <w:sz w:val="21"/>
          <w:szCs w:val="21"/>
        </w:rPr>
        <w:t xml:space="preserve"> </w:t>
      </w:r>
      <w:r w:rsidRPr="0077020A">
        <w:rPr>
          <w:w w:val="105"/>
          <w:sz w:val="21"/>
          <w:szCs w:val="21"/>
        </w:rPr>
        <w:t>agreement</w:t>
      </w:r>
      <w:r w:rsidRPr="0077020A">
        <w:rPr>
          <w:spacing w:val="-14"/>
          <w:w w:val="105"/>
          <w:sz w:val="21"/>
          <w:szCs w:val="21"/>
        </w:rPr>
        <w:t xml:space="preserve"> </w:t>
      </w:r>
      <w:r w:rsidRPr="0077020A">
        <w:rPr>
          <w:w w:val="105"/>
          <w:sz w:val="21"/>
          <w:szCs w:val="21"/>
        </w:rPr>
        <w:t>on</w:t>
      </w:r>
      <w:r w:rsidRPr="0077020A">
        <w:rPr>
          <w:spacing w:val="-14"/>
          <w:w w:val="105"/>
          <w:sz w:val="21"/>
          <w:szCs w:val="21"/>
        </w:rPr>
        <w:t xml:space="preserve"> </w:t>
      </w:r>
      <w:r w:rsidRPr="0077020A">
        <w:rPr>
          <w:w w:val="105"/>
          <w:sz w:val="21"/>
          <w:szCs w:val="21"/>
        </w:rPr>
        <w:t>the</w:t>
      </w:r>
      <w:r w:rsidRPr="0077020A">
        <w:rPr>
          <w:spacing w:val="-14"/>
          <w:w w:val="105"/>
          <w:sz w:val="21"/>
          <w:szCs w:val="21"/>
        </w:rPr>
        <w:t xml:space="preserve"> </w:t>
      </w:r>
      <w:r w:rsidRPr="0077020A">
        <w:rPr>
          <w:w w:val="105"/>
          <w:sz w:val="21"/>
          <w:szCs w:val="21"/>
        </w:rPr>
        <w:t xml:space="preserve">corrective action necessary to stop such default, GRANTOR may terminate this Site Access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 In the event of such a termination, the GRANTOR may send GRANTEE</w:t>
      </w:r>
      <w:r w:rsidRPr="0077020A">
        <w:rPr>
          <w:spacing w:val="-17"/>
          <w:w w:val="105"/>
          <w:sz w:val="21"/>
          <w:szCs w:val="21"/>
        </w:rPr>
        <w:t xml:space="preserve"> </w:t>
      </w:r>
      <w:r w:rsidRPr="0077020A">
        <w:rPr>
          <w:w w:val="105"/>
          <w:sz w:val="21"/>
          <w:szCs w:val="21"/>
        </w:rPr>
        <w:t>a</w:t>
      </w:r>
      <w:r w:rsidRPr="0077020A">
        <w:rPr>
          <w:spacing w:val="-17"/>
          <w:w w:val="105"/>
          <w:sz w:val="21"/>
          <w:szCs w:val="21"/>
        </w:rPr>
        <w:t xml:space="preserve"> </w:t>
      </w:r>
      <w:r w:rsidRPr="0077020A">
        <w:rPr>
          <w:w w:val="105"/>
          <w:sz w:val="21"/>
          <w:szCs w:val="21"/>
        </w:rPr>
        <w:t>notice</w:t>
      </w:r>
      <w:r w:rsidRPr="0077020A">
        <w:rPr>
          <w:spacing w:val="-17"/>
          <w:w w:val="105"/>
          <w:sz w:val="21"/>
          <w:szCs w:val="21"/>
        </w:rPr>
        <w:t xml:space="preserve"> </w:t>
      </w:r>
      <w:r w:rsidRPr="0077020A">
        <w:rPr>
          <w:w w:val="105"/>
          <w:sz w:val="21"/>
          <w:szCs w:val="21"/>
        </w:rPr>
        <w:t>to</w:t>
      </w:r>
      <w:r w:rsidRPr="0077020A">
        <w:rPr>
          <w:spacing w:val="-17"/>
          <w:w w:val="105"/>
          <w:sz w:val="21"/>
          <w:szCs w:val="21"/>
        </w:rPr>
        <w:t xml:space="preserve"> </w:t>
      </w:r>
      <w:r w:rsidRPr="0077020A">
        <w:rPr>
          <w:w w:val="105"/>
          <w:sz w:val="21"/>
          <w:szCs w:val="21"/>
        </w:rPr>
        <w:t>terminate</w:t>
      </w:r>
      <w:r w:rsidRPr="0077020A">
        <w:rPr>
          <w:spacing w:val="-17"/>
          <w:w w:val="105"/>
          <w:sz w:val="21"/>
          <w:szCs w:val="21"/>
        </w:rPr>
        <w:t xml:space="preserve"> </w:t>
      </w:r>
      <w:r w:rsidRPr="0077020A">
        <w:rPr>
          <w:w w:val="105"/>
          <w:sz w:val="21"/>
          <w:szCs w:val="21"/>
        </w:rPr>
        <w:t>this</w:t>
      </w:r>
      <w:r w:rsidRPr="0077020A">
        <w:rPr>
          <w:spacing w:val="-18"/>
          <w:w w:val="105"/>
          <w:sz w:val="21"/>
          <w:szCs w:val="21"/>
        </w:rPr>
        <w:t xml:space="preserve"> </w:t>
      </w:r>
      <w:r w:rsidRPr="0077020A">
        <w:rPr>
          <w:w w:val="105"/>
          <w:sz w:val="21"/>
          <w:szCs w:val="21"/>
        </w:rPr>
        <w:t>Site</w:t>
      </w:r>
      <w:r w:rsidRPr="0077020A">
        <w:rPr>
          <w:spacing w:val="-17"/>
          <w:w w:val="105"/>
          <w:sz w:val="21"/>
          <w:szCs w:val="21"/>
        </w:rPr>
        <w:t xml:space="preserve"> </w:t>
      </w:r>
      <w:r w:rsidRPr="0077020A">
        <w:rPr>
          <w:w w:val="105"/>
          <w:sz w:val="21"/>
          <w:szCs w:val="21"/>
        </w:rPr>
        <w:t>Access</w:t>
      </w:r>
      <w:r w:rsidRPr="0077020A">
        <w:rPr>
          <w:spacing w:val="-17"/>
          <w:w w:val="105"/>
          <w:sz w:val="21"/>
          <w:szCs w:val="21"/>
        </w:rPr>
        <w:t xml:space="preserve">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w:t>
      </w:r>
      <w:r w:rsidRPr="0077020A">
        <w:rPr>
          <w:spacing w:val="-17"/>
          <w:w w:val="105"/>
          <w:sz w:val="21"/>
          <w:szCs w:val="21"/>
        </w:rPr>
        <w:t xml:space="preserve"> </w:t>
      </w:r>
      <w:r w:rsidRPr="0077020A">
        <w:rPr>
          <w:w w:val="105"/>
          <w:sz w:val="21"/>
          <w:szCs w:val="21"/>
        </w:rPr>
        <w:t>or,</w:t>
      </w:r>
      <w:r w:rsidRPr="0077020A">
        <w:rPr>
          <w:spacing w:val="-17"/>
          <w:w w:val="105"/>
          <w:sz w:val="21"/>
          <w:szCs w:val="21"/>
        </w:rPr>
        <w:t xml:space="preserve"> </w:t>
      </w:r>
      <w:r w:rsidRPr="0077020A">
        <w:rPr>
          <w:w w:val="105"/>
          <w:sz w:val="21"/>
          <w:szCs w:val="21"/>
        </w:rPr>
        <w:t>alternatively, may stay the sending of such notice to terminate, and may seek damages, specific future</w:t>
      </w:r>
      <w:r w:rsidRPr="0077020A">
        <w:rPr>
          <w:spacing w:val="-14"/>
          <w:w w:val="105"/>
          <w:sz w:val="21"/>
          <w:szCs w:val="21"/>
        </w:rPr>
        <w:t xml:space="preserve"> </w:t>
      </w:r>
      <w:r w:rsidRPr="0077020A">
        <w:rPr>
          <w:w w:val="105"/>
          <w:sz w:val="21"/>
          <w:szCs w:val="21"/>
        </w:rPr>
        <w:t>measures</w:t>
      </w:r>
      <w:r w:rsidRPr="0077020A">
        <w:rPr>
          <w:spacing w:val="-14"/>
          <w:w w:val="105"/>
          <w:sz w:val="21"/>
          <w:szCs w:val="21"/>
        </w:rPr>
        <w:t xml:space="preserve"> </w:t>
      </w:r>
      <w:r w:rsidRPr="0077020A">
        <w:rPr>
          <w:w w:val="105"/>
          <w:sz w:val="21"/>
          <w:szCs w:val="21"/>
        </w:rPr>
        <w:t>to</w:t>
      </w:r>
      <w:r w:rsidRPr="0077020A">
        <w:rPr>
          <w:spacing w:val="-14"/>
          <w:w w:val="105"/>
          <w:sz w:val="21"/>
          <w:szCs w:val="21"/>
        </w:rPr>
        <w:t xml:space="preserve"> </w:t>
      </w:r>
      <w:r w:rsidRPr="0077020A">
        <w:rPr>
          <w:w w:val="105"/>
          <w:sz w:val="21"/>
          <w:szCs w:val="21"/>
        </w:rPr>
        <w:t>prevent</w:t>
      </w:r>
      <w:r w:rsidRPr="0077020A">
        <w:rPr>
          <w:spacing w:val="-14"/>
          <w:w w:val="105"/>
          <w:sz w:val="21"/>
          <w:szCs w:val="21"/>
        </w:rPr>
        <w:t xml:space="preserve"> </w:t>
      </w:r>
      <w:r w:rsidRPr="0077020A">
        <w:rPr>
          <w:w w:val="105"/>
          <w:sz w:val="21"/>
          <w:szCs w:val="21"/>
        </w:rPr>
        <w:t>the</w:t>
      </w:r>
      <w:r w:rsidRPr="0077020A">
        <w:rPr>
          <w:spacing w:val="-14"/>
          <w:w w:val="105"/>
          <w:sz w:val="21"/>
          <w:szCs w:val="21"/>
        </w:rPr>
        <w:t xml:space="preserve"> </w:t>
      </w:r>
      <w:r w:rsidRPr="0077020A">
        <w:rPr>
          <w:w w:val="105"/>
          <w:sz w:val="21"/>
          <w:szCs w:val="21"/>
        </w:rPr>
        <w:t>reoccurrence</w:t>
      </w:r>
      <w:r w:rsidRPr="0077020A">
        <w:rPr>
          <w:spacing w:val="-14"/>
          <w:w w:val="105"/>
          <w:sz w:val="21"/>
          <w:szCs w:val="21"/>
        </w:rPr>
        <w:t xml:space="preserve"> </w:t>
      </w:r>
      <w:r w:rsidRPr="0077020A">
        <w:rPr>
          <w:w w:val="105"/>
          <w:sz w:val="21"/>
          <w:szCs w:val="21"/>
        </w:rPr>
        <w:t>of</w:t>
      </w:r>
      <w:r w:rsidRPr="0077020A">
        <w:rPr>
          <w:spacing w:val="-14"/>
          <w:w w:val="105"/>
          <w:sz w:val="21"/>
          <w:szCs w:val="21"/>
        </w:rPr>
        <w:t xml:space="preserve"> </w:t>
      </w:r>
      <w:r w:rsidRPr="0077020A">
        <w:rPr>
          <w:w w:val="105"/>
          <w:sz w:val="21"/>
          <w:szCs w:val="21"/>
        </w:rPr>
        <w:t>such</w:t>
      </w:r>
      <w:r w:rsidRPr="0077020A">
        <w:rPr>
          <w:spacing w:val="-14"/>
          <w:w w:val="105"/>
          <w:sz w:val="21"/>
          <w:szCs w:val="21"/>
        </w:rPr>
        <w:t xml:space="preserve"> </w:t>
      </w:r>
      <w:r w:rsidRPr="0077020A">
        <w:rPr>
          <w:w w:val="105"/>
          <w:sz w:val="21"/>
          <w:szCs w:val="21"/>
        </w:rPr>
        <w:t>default,</w:t>
      </w:r>
      <w:r w:rsidRPr="0077020A">
        <w:rPr>
          <w:spacing w:val="-14"/>
          <w:w w:val="105"/>
          <w:sz w:val="21"/>
          <w:szCs w:val="21"/>
        </w:rPr>
        <w:t xml:space="preserve"> </w:t>
      </w:r>
      <w:r w:rsidRPr="0077020A">
        <w:rPr>
          <w:w w:val="105"/>
          <w:sz w:val="21"/>
          <w:szCs w:val="21"/>
        </w:rPr>
        <w:t>and/or</w:t>
      </w:r>
      <w:r w:rsidRPr="0077020A">
        <w:rPr>
          <w:spacing w:val="-14"/>
          <w:w w:val="105"/>
          <w:sz w:val="21"/>
          <w:szCs w:val="21"/>
        </w:rPr>
        <w:t xml:space="preserve"> </w:t>
      </w:r>
      <w:r w:rsidRPr="0077020A">
        <w:rPr>
          <w:w w:val="105"/>
          <w:sz w:val="21"/>
          <w:szCs w:val="21"/>
        </w:rPr>
        <w:t>pursue</w:t>
      </w:r>
      <w:r w:rsidRPr="0077020A">
        <w:rPr>
          <w:spacing w:val="-14"/>
          <w:w w:val="105"/>
          <w:sz w:val="21"/>
          <w:szCs w:val="21"/>
        </w:rPr>
        <w:t xml:space="preserve"> </w:t>
      </w:r>
      <w:r w:rsidRPr="0077020A">
        <w:rPr>
          <w:w w:val="105"/>
          <w:sz w:val="21"/>
          <w:szCs w:val="21"/>
        </w:rPr>
        <w:t>any</w:t>
      </w:r>
      <w:r w:rsidRPr="0077020A">
        <w:rPr>
          <w:spacing w:val="-14"/>
          <w:w w:val="105"/>
          <w:sz w:val="21"/>
          <w:szCs w:val="21"/>
        </w:rPr>
        <w:t xml:space="preserve"> </w:t>
      </w:r>
      <w:r w:rsidRPr="0077020A">
        <w:rPr>
          <w:w w:val="105"/>
          <w:sz w:val="21"/>
          <w:szCs w:val="21"/>
        </w:rPr>
        <w:t>other remedy</w:t>
      </w:r>
      <w:r w:rsidRPr="0077020A">
        <w:rPr>
          <w:spacing w:val="-17"/>
          <w:w w:val="105"/>
          <w:sz w:val="21"/>
          <w:szCs w:val="21"/>
        </w:rPr>
        <w:t xml:space="preserve"> </w:t>
      </w:r>
      <w:r w:rsidRPr="0077020A">
        <w:rPr>
          <w:w w:val="105"/>
          <w:sz w:val="21"/>
          <w:szCs w:val="21"/>
        </w:rPr>
        <w:t>available</w:t>
      </w:r>
      <w:r w:rsidRPr="0077020A">
        <w:rPr>
          <w:spacing w:val="-17"/>
          <w:w w:val="105"/>
          <w:sz w:val="21"/>
          <w:szCs w:val="21"/>
        </w:rPr>
        <w:t xml:space="preserve"> </w:t>
      </w:r>
      <w:r w:rsidRPr="0077020A">
        <w:rPr>
          <w:w w:val="105"/>
          <w:sz w:val="21"/>
          <w:szCs w:val="21"/>
        </w:rPr>
        <w:t>under</w:t>
      </w:r>
      <w:r w:rsidRPr="0077020A">
        <w:rPr>
          <w:spacing w:val="-17"/>
          <w:w w:val="105"/>
          <w:sz w:val="21"/>
          <w:szCs w:val="21"/>
        </w:rPr>
        <w:t xml:space="preserve"> </w:t>
      </w:r>
      <w:r w:rsidRPr="0077020A">
        <w:rPr>
          <w:w w:val="105"/>
          <w:sz w:val="21"/>
          <w:szCs w:val="21"/>
        </w:rPr>
        <w:t>law</w:t>
      </w:r>
      <w:r w:rsidRPr="0077020A">
        <w:rPr>
          <w:spacing w:val="-17"/>
          <w:w w:val="105"/>
          <w:sz w:val="21"/>
          <w:szCs w:val="21"/>
        </w:rPr>
        <w:t xml:space="preserve"> </w:t>
      </w:r>
      <w:r w:rsidRPr="0077020A">
        <w:rPr>
          <w:w w:val="105"/>
          <w:sz w:val="21"/>
          <w:szCs w:val="21"/>
        </w:rPr>
        <w:t>or</w:t>
      </w:r>
      <w:r w:rsidRPr="0077020A">
        <w:rPr>
          <w:spacing w:val="-17"/>
          <w:w w:val="105"/>
          <w:sz w:val="21"/>
          <w:szCs w:val="21"/>
        </w:rPr>
        <w:t xml:space="preserve"> </w:t>
      </w:r>
      <w:r w:rsidRPr="0077020A">
        <w:rPr>
          <w:w w:val="105"/>
          <w:sz w:val="21"/>
          <w:szCs w:val="21"/>
        </w:rPr>
        <w:t>equity</w:t>
      </w:r>
      <w:r w:rsidRPr="00DD79FE">
        <w:rPr>
          <w:w w:val="105"/>
          <w:szCs w:val="24"/>
        </w:rPr>
        <w:t>.</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24" w:name="_Toc489960114"/>
      <w:bookmarkStart w:id="25" w:name="_Toc490032067"/>
      <w:bookmarkStart w:id="26" w:name="_Toc490227146"/>
      <w:bookmarkStart w:id="27" w:name="_Toc490235610"/>
      <w:r w:rsidRPr="00A4675B">
        <w:rPr>
          <w:rFonts w:ascii="Franklin Gothic Medium" w:hAnsi="Franklin Gothic Medium"/>
          <w:b w:val="0"/>
          <w:color w:val="auto"/>
          <w:w w:val="105"/>
          <w:sz w:val="25"/>
          <w:szCs w:val="25"/>
        </w:rPr>
        <w:t>6. Cure</w:t>
      </w:r>
      <w:bookmarkEnd w:id="24"/>
      <w:bookmarkEnd w:id="25"/>
      <w:bookmarkEnd w:id="26"/>
      <w:bookmarkEnd w:id="27"/>
    </w:p>
    <w:p w:rsidR="00A4675B" w:rsidRPr="0077020A" w:rsidRDefault="00A4675B" w:rsidP="00A4675B">
      <w:pPr>
        <w:pStyle w:val="FEMPBodyText"/>
        <w:rPr>
          <w:sz w:val="21"/>
          <w:szCs w:val="21"/>
        </w:rPr>
      </w:pPr>
      <w:r w:rsidRPr="0077020A">
        <w:rPr>
          <w:w w:val="105"/>
          <w:sz w:val="21"/>
          <w:szCs w:val="21"/>
        </w:rPr>
        <w:t>Grantee</w:t>
      </w:r>
      <w:r w:rsidRPr="0077020A">
        <w:rPr>
          <w:spacing w:val="-14"/>
          <w:w w:val="105"/>
          <w:sz w:val="21"/>
          <w:szCs w:val="21"/>
        </w:rPr>
        <w:t xml:space="preserve"> </w:t>
      </w:r>
      <w:r w:rsidRPr="0077020A">
        <w:rPr>
          <w:w w:val="105"/>
          <w:sz w:val="21"/>
          <w:szCs w:val="21"/>
        </w:rPr>
        <w:t>shall</w:t>
      </w:r>
      <w:r w:rsidRPr="0077020A">
        <w:rPr>
          <w:spacing w:val="-14"/>
          <w:w w:val="105"/>
          <w:sz w:val="21"/>
          <w:szCs w:val="21"/>
        </w:rPr>
        <w:t xml:space="preserve"> </w:t>
      </w:r>
      <w:r w:rsidRPr="0077020A">
        <w:rPr>
          <w:w w:val="105"/>
          <w:sz w:val="21"/>
          <w:szCs w:val="21"/>
        </w:rPr>
        <w:t>be</w:t>
      </w:r>
      <w:r w:rsidRPr="0077020A">
        <w:rPr>
          <w:spacing w:val="-14"/>
          <w:w w:val="105"/>
          <w:sz w:val="21"/>
          <w:szCs w:val="21"/>
        </w:rPr>
        <w:t xml:space="preserve"> </w:t>
      </w:r>
      <w:r w:rsidRPr="0077020A">
        <w:rPr>
          <w:w w:val="105"/>
          <w:sz w:val="21"/>
          <w:szCs w:val="21"/>
        </w:rPr>
        <w:t>deemed</w:t>
      </w:r>
      <w:r w:rsidRPr="0077020A">
        <w:rPr>
          <w:spacing w:val="-14"/>
          <w:w w:val="105"/>
          <w:sz w:val="21"/>
          <w:szCs w:val="21"/>
        </w:rPr>
        <w:t xml:space="preserve"> </w:t>
      </w:r>
      <w:r w:rsidRPr="0077020A">
        <w:rPr>
          <w:w w:val="105"/>
          <w:sz w:val="21"/>
          <w:szCs w:val="21"/>
        </w:rPr>
        <w:t>to</w:t>
      </w:r>
      <w:r w:rsidRPr="0077020A">
        <w:rPr>
          <w:spacing w:val="-14"/>
          <w:w w:val="105"/>
          <w:sz w:val="21"/>
          <w:szCs w:val="21"/>
        </w:rPr>
        <w:t xml:space="preserve"> </w:t>
      </w:r>
      <w:r w:rsidRPr="0077020A">
        <w:rPr>
          <w:w w:val="105"/>
          <w:sz w:val="21"/>
          <w:szCs w:val="21"/>
        </w:rPr>
        <w:t>have</w:t>
      </w:r>
      <w:r w:rsidRPr="0077020A">
        <w:rPr>
          <w:spacing w:val="-14"/>
          <w:w w:val="105"/>
          <w:sz w:val="21"/>
          <w:szCs w:val="21"/>
        </w:rPr>
        <w:t xml:space="preserve"> </w:t>
      </w:r>
      <w:r w:rsidRPr="0077020A">
        <w:rPr>
          <w:w w:val="105"/>
          <w:sz w:val="21"/>
          <w:szCs w:val="21"/>
        </w:rPr>
        <w:t>violated</w:t>
      </w:r>
      <w:r w:rsidRPr="0077020A">
        <w:rPr>
          <w:spacing w:val="-14"/>
          <w:w w:val="105"/>
          <w:sz w:val="21"/>
          <w:szCs w:val="21"/>
        </w:rPr>
        <w:t xml:space="preserve"> </w:t>
      </w:r>
      <w:r w:rsidRPr="0077020A">
        <w:rPr>
          <w:w w:val="105"/>
          <w:sz w:val="21"/>
          <w:szCs w:val="21"/>
        </w:rPr>
        <w:t>or</w:t>
      </w:r>
      <w:r w:rsidRPr="0077020A">
        <w:rPr>
          <w:spacing w:val="-14"/>
          <w:w w:val="105"/>
          <w:sz w:val="21"/>
          <w:szCs w:val="21"/>
        </w:rPr>
        <w:t xml:space="preserve"> </w:t>
      </w:r>
      <w:r w:rsidRPr="0077020A">
        <w:rPr>
          <w:w w:val="105"/>
          <w:sz w:val="21"/>
          <w:szCs w:val="21"/>
        </w:rPr>
        <w:t>neglected</w:t>
      </w:r>
      <w:r w:rsidRPr="0077020A">
        <w:rPr>
          <w:spacing w:val="-14"/>
          <w:w w:val="105"/>
          <w:sz w:val="21"/>
          <w:szCs w:val="21"/>
        </w:rPr>
        <w:t xml:space="preserve"> </w:t>
      </w:r>
      <w:r w:rsidRPr="0077020A">
        <w:rPr>
          <w:w w:val="105"/>
          <w:sz w:val="21"/>
          <w:szCs w:val="21"/>
        </w:rPr>
        <w:t>to</w:t>
      </w:r>
      <w:r w:rsidRPr="0077020A">
        <w:rPr>
          <w:spacing w:val="-14"/>
          <w:w w:val="105"/>
          <w:sz w:val="21"/>
          <w:szCs w:val="21"/>
        </w:rPr>
        <w:t xml:space="preserve"> </w:t>
      </w:r>
      <w:r w:rsidRPr="0077020A">
        <w:rPr>
          <w:w w:val="105"/>
          <w:sz w:val="21"/>
          <w:szCs w:val="21"/>
        </w:rPr>
        <w:t>perform</w:t>
      </w:r>
      <w:r w:rsidRPr="0077020A">
        <w:rPr>
          <w:spacing w:val="-14"/>
          <w:w w:val="105"/>
          <w:sz w:val="21"/>
          <w:szCs w:val="21"/>
        </w:rPr>
        <w:t xml:space="preserve"> </w:t>
      </w:r>
      <w:r w:rsidRPr="0077020A">
        <w:rPr>
          <w:w w:val="105"/>
          <w:sz w:val="21"/>
          <w:szCs w:val="21"/>
        </w:rPr>
        <w:t>under</w:t>
      </w:r>
      <w:r w:rsidRPr="0077020A">
        <w:rPr>
          <w:spacing w:val="-14"/>
          <w:w w:val="105"/>
          <w:sz w:val="21"/>
          <w:szCs w:val="21"/>
        </w:rPr>
        <w:t xml:space="preserve"> </w:t>
      </w:r>
      <w:r w:rsidRPr="0077020A">
        <w:rPr>
          <w:w w:val="105"/>
          <w:sz w:val="21"/>
          <w:szCs w:val="21"/>
        </w:rPr>
        <w:t>this</w:t>
      </w:r>
      <w:r w:rsidRPr="0077020A">
        <w:rPr>
          <w:spacing w:val="-13"/>
          <w:w w:val="105"/>
          <w:sz w:val="21"/>
          <w:szCs w:val="21"/>
        </w:rPr>
        <w:t xml:space="preserve"> </w:t>
      </w:r>
      <w:r w:rsidRPr="0077020A">
        <w:rPr>
          <w:w w:val="105"/>
          <w:sz w:val="21"/>
          <w:szCs w:val="21"/>
        </w:rPr>
        <w:t>Site</w:t>
      </w:r>
      <w:r w:rsidRPr="0077020A">
        <w:rPr>
          <w:spacing w:val="-14"/>
          <w:w w:val="105"/>
          <w:sz w:val="21"/>
          <w:szCs w:val="21"/>
        </w:rPr>
        <w:t xml:space="preserve"> </w:t>
      </w:r>
      <w:r w:rsidRPr="0077020A">
        <w:rPr>
          <w:w w:val="105"/>
          <w:sz w:val="21"/>
          <w:szCs w:val="21"/>
        </w:rPr>
        <w:t xml:space="preserve">Access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if it fails to comply with any provision herein, where such failure to comply continues uncured for sixty (60) days after delivery of written notice by the GRANTOR</w:t>
      </w:r>
      <w:r w:rsidRPr="0077020A">
        <w:rPr>
          <w:spacing w:val="-14"/>
          <w:w w:val="105"/>
          <w:sz w:val="21"/>
          <w:szCs w:val="21"/>
        </w:rPr>
        <w:t xml:space="preserve"> </w:t>
      </w:r>
      <w:r w:rsidRPr="0077020A">
        <w:rPr>
          <w:w w:val="105"/>
          <w:sz w:val="21"/>
          <w:szCs w:val="21"/>
        </w:rPr>
        <w:t>to</w:t>
      </w:r>
      <w:r w:rsidRPr="0077020A">
        <w:rPr>
          <w:spacing w:val="-14"/>
          <w:w w:val="105"/>
          <w:sz w:val="21"/>
          <w:szCs w:val="21"/>
        </w:rPr>
        <w:t xml:space="preserve"> </w:t>
      </w:r>
      <w:r w:rsidRPr="0077020A">
        <w:rPr>
          <w:w w:val="105"/>
          <w:sz w:val="21"/>
          <w:szCs w:val="21"/>
        </w:rPr>
        <w:t>the</w:t>
      </w:r>
      <w:r w:rsidRPr="0077020A">
        <w:rPr>
          <w:spacing w:val="-14"/>
          <w:w w:val="105"/>
          <w:sz w:val="21"/>
          <w:szCs w:val="21"/>
        </w:rPr>
        <w:t xml:space="preserve"> </w:t>
      </w:r>
      <w:r w:rsidRPr="0077020A">
        <w:rPr>
          <w:w w:val="105"/>
          <w:sz w:val="21"/>
          <w:szCs w:val="21"/>
        </w:rPr>
        <w:t>GRANTEE.</w:t>
      </w:r>
      <w:r w:rsidRPr="0077020A">
        <w:rPr>
          <w:spacing w:val="35"/>
          <w:w w:val="105"/>
          <w:sz w:val="21"/>
          <w:szCs w:val="21"/>
        </w:rPr>
        <w:t xml:space="preserve"> </w:t>
      </w:r>
      <w:r w:rsidRPr="0077020A">
        <w:rPr>
          <w:w w:val="105"/>
          <w:sz w:val="21"/>
          <w:szCs w:val="21"/>
        </w:rPr>
        <w:t>If,</w:t>
      </w:r>
      <w:r w:rsidRPr="0077020A">
        <w:rPr>
          <w:spacing w:val="-14"/>
          <w:w w:val="105"/>
          <w:sz w:val="21"/>
          <w:szCs w:val="21"/>
        </w:rPr>
        <w:t xml:space="preserve"> </w:t>
      </w:r>
      <w:r w:rsidRPr="0077020A">
        <w:rPr>
          <w:w w:val="105"/>
          <w:sz w:val="21"/>
          <w:szCs w:val="21"/>
        </w:rPr>
        <w:t>however,</w:t>
      </w:r>
      <w:r w:rsidRPr="0077020A">
        <w:rPr>
          <w:spacing w:val="-14"/>
          <w:w w:val="105"/>
          <w:sz w:val="21"/>
          <w:szCs w:val="21"/>
        </w:rPr>
        <w:t xml:space="preserve"> </w:t>
      </w:r>
      <w:r w:rsidRPr="0077020A">
        <w:rPr>
          <w:w w:val="105"/>
          <w:sz w:val="21"/>
          <w:szCs w:val="21"/>
        </w:rPr>
        <w:t>the</w:t>
      </w:r>
      <w:r w:rsidRPr="0077020A">
        <w:rPr>
          <w:spacing w:val="-14"/>
          <w:w w:val="105"/>
          <w:sz w:val="21"/>
          <w:szCs w:val="21"/>
        </w:rPr>
        <w:t xml:space="preserve"> </w:t>
      </w:r>
      <w:r w:rsidRPr="0077020A">
        <w:rPr>
          <w:w w:val="105"/>
          <w:sz w:val="21"/>
          <w:szCs w:val="21"/>
        </w:rPr>
        <w:t>time</w:t>
      </w:r>
      <w:r w:rsidRPr="0077020A">
        <w:rPr>
          <w:spacing w:val="-14"/>
          <w:w w:val="105"/>
          <w:sz w:val="21"/>
          <w:szCs w:val="21"/>
        </w:rPr>
        <w:t xml:space="preserve"> </w:t>
      </w:r>
      <w:r w:rsidRPr="0077020A">
        <w:rPr>
          <w:w w:val="105"/>
          <w:sz w:val="21"/>
          <w:szCs w:val="21"/>
        </w:rPr>
        <w:t>required</w:t>
      </w:r>
      <w:r w:rsidRPr="0077020A">
        <w:rPr>
          <w:spacing w:val="-14"/>
          <w:w w:val="105"/>
          <w:sz w:val="21"/>
          <w:szCs w:val="21"/>
        </w:rPr>
        <w:t xml:space="preserve"> </w:t>
      </w:r>
      <w:r w:rsidRPr="0077020A">
        <w:rPr>
          <w:w w:val="105"/>
          <w:sz w:val="21"/>
          <w:szCs w:val="21"/>
        </w:rPr>
        <w:t>to</w:t>
      </w:r>
      <w:r w:rsidRPr="0077020A">
        <w:rPr>
          <w:spacing w:val="-14"/>
          <w:w w:val="105"/>
          <w:sz w:val="21"/>
          <w:szCs w:val="21"/>
        </w:rPr>
        <w:t xml:space="preserve"> </w:t>
      </w:r>
      <w:r w:rsidRPr="0077020A">
        <w:rPr>
          <w:w w:val="105"/>
          <w:sz w:val="21"/>
          <w:szCs w:val="21"/>
        </w:rPr>
        <w:t>cure</w:t>
      </w:r>
      <w:r w:rsidRPr="0077020A">
        <w:rPr>
          <w:spacing w:val="-14"/>
          <w:w w:val="105"/>
          <w:sz w:val="21"/>
          <w:szCs w:val="21"/>
        </w:rPr>
        <w:t xml:space="preserve"> </w:t>
      </w:r>
      <w:r w:rsidRPr="0077020A">
        <w:rPr>
          <w:w w:val="105"/>
          <w:sz w:val="21"/>
          <w:szCs w:val="21"/>
        </w:rPr>
        <w:t>exceeds</w:t>
      </w:r>
      <w:r w:rsidRPr="0077020A">
        <w:rPr>
          <w:spacing w:val="-14"/>
          <w:w w:val="105"/>
          <w:sz w:val="21"/>
          <w:szCs w:val="21"/>
        </w:rPr>
        <w:t xml:space="preserve"> </w:t>
      </w:r>
      <w:r w:rsidRPr="0077020A">
        <w:rPr>
          <w:w w:val="105"/>
          <w:sz w:val="21"/>
          <w:szCs w:val="21"/>
        </w:rPr>
        <w:t>the</w:t>
      </w:r>
      <w:r w:rsidRPr="0077020A">
        <w:rPr>
          <w:spacing w:val="-14"/>
          <w:w w:val="105"/>
          <w:sz w:val="21"/>
          <w:szCs w:val="21"/>
        </w:rPr>
        <w:t xml:space="preserve"> </w:t>
      </w:r>
      <w:r w:rsidRPr="0077020A">
        <w:rPr>
          <w:w w:val="105"/>
          <w:sz w:val="21"/>
          <w:szCs w:val="21"/>
        </w:rPr>
        <w:t>sixty</w:t>
      </w:r>
      <w:r w:rsidRPr="0077020A">
        <w:rPr>
          <w:spacing w:val="-14"/>
          <w:w w:val="105"/>
          <w:sz w:val="21"/>
          <w:szCs w:val="21"/>
        </w:rPr>
        <w:t xml:space="preserve"> </w:t>
      </w:r>
      <w:r w:rsidRPr="0077020A">
        <w:rPr>
          <w:w w:val="105"/>
          <w:sz w:val="21"/>
          <w:szCs w:val="21"/>
        </w:rPr>
        <w:t xml:space="preserve">(60) day period, the Grantee shall not be deemed to be in default if the GRANTEE within such period shall begin the actions necessary to bring it into compliance with this Site Access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in</w:t>
      </w:r>
      <w:r w:rsidRPr="0077020A">
        <w:rPr>
          <w:spacing w:val="-20"/>
          <w:w w:val="105"/>
          <w:sz w:val="21"/>
          <w:szCs w:val="21"/>
        </w:rPr>
        <w:t xml:space="preserve"> </w:t>
      </w:r>
      <w:r w:rsidRPr="0077020A">
        <w:rPr>
          <w:w w:val="105"/>
          <w:sz w:val="21"/>
          <w:szCs w:val="21"/>
        </w:rPr>
        <w:t>accordance</w:t>
      </w:r>
      <w:r w:rsidRPr="0077020A">
        <w:rPr>
          <w:spacing w:val="-20"/>
          <w:w w:val="105"/>
          <w:sz w:val="21"/>
          <w:szCs w:val="21"/>
        </w:rPr>
        <w:t xml:space="preserve"> </w:t>
      </w:r>
      <w:r w:rsidRPr="0077020A">
        <w:rPr>
          <w:w w:val="105"/>
          <w:sz w:val="21"/>
          <w:szCs w:val="21"/>
        </w:rPr>
        <w:t>with</w:t>
      </w:r>
      <w:r w:rsidRPr="0077020A">
        <w:rPr>
          <w:spacing w:val="-20"/>
          <w:w w:val="105"/>
          <w:sz w:val="21"/>
          <w:szCs w:val="21"/>
        </w:rPr>
        <w:t xml:space="preserve"> </w:t>
      </w:r>
      <w:r w:rsidRPr="0077020A">
        <w:rPr>
          <w:w w:val="105"/>
          <w:sz w:val="21"/>
          <w:szCs w:val="21"/>
        </w:rPr>
        <w:t>a</w:t>
      </w:r>
      <w:r w:rsidRPr="0077020A">
        <w:rPr>
          <w:spacing w:val="-20"/>
          <w:w w:val="105"/>
          <w:sz w:val="21"/>
          <w:szCs w:val="21"/>
        </w:rPr>
        <w:t xml:space="preserve"> </w:t>
      </w:r>
      <w:r w:rsidRPr="0077020A">
        <w:rPr>
          <w:w w:val="105"/>
          <w:sz w:val="21"/>
          <w:szCs w:val="21"/>
        </w:rPr>
        <w:t>compliance</w:t>
      </w:r>
      <w:r w:rsidRPr="0077020A">
        <w:rPr>
          <w:spacing w:val="-20"/>
          <w:w w:val="105"/>
          <w:sz w:val="21"/>
          <w:szCs w:val="21"/>
        </w:rPr>
        <w:t xml:space="preserve"> </w:t>
      </w:r>
      <w:r w:rsidRPr="0077020A">
        <w:rPr>
          <w:w w:val="105"/>
          <w:sz w:val="21"/>
          <w:szCs w:val="21"/>
        </w:rPr>
        <w:t>schedule</w:t>
      </w:r>
      <w:r w:rsidRPr="0077020A">
        <w:rPr>
          <w:spacing w:val="-20"/>
          <w:w w:val="105"/>
          <w:sz w:val="21"/>
          <w:szCs w:val="21"/>
        </w:rPr>
        <w:t xml:space="preserve"> </w:t>
      </w:r>
      <w:r w:rsidRPr="0077020A">
        <w:rPr>
          <w:w w:val="105"/>
          <w:sz w:val="21"/>
          <w:szCs w:val="21"/>
        </w:rPr>
        <w:t>acceptable</w:t>
      </w:r>
      <w:r w:rsidRPr="0077020A">
        <w:rPr>
          <w:spacing w:val="-20"/>
          <w:w w:val="105"/>
          <w:sz w:val="21"/>
          <w:szCs w:val="21"/>
        </w:rPr>
        <w:t xml:space="preserve"> </w:t>
      </w:r>
      <w:r w:rsidRPr="0077020A">
        <w:rPr>
          <w:w w:val="105"/>
          <w:sz w:val="21"/>
          <w:szCs w:val="21"/>
        </w:rPr>
        <w:t>to</w:t>
      </w:r>
      <w:r w:rsidRPr="0077020A">
        <w:rPr>
          <w:spacing w:val="-20"/>
          <w:w w:val="105"/>
          <w:sz w:val="21"/>
          <w:szCs w:val="21"/>
        </w:rPr>
        <w:t xml:space="preserve"> </w:t>
      </w:r>
      <w:r w:rsidRPr="0077020A">
        <w:rPr>
          <w:w w:val="105"/>
          <w:sz w:val="21"/>
          <w:szCs w:val="21"/>
        </w:rPr>
        <w:t>the</w:t>
      </w:r>
      <w:r w:rsidRPr="0077020A">
        <w:rPr>
          <w:spacing w:val="-21"/>
          <w:w w:val="105"/>
          <w:sz w:val="21"/>
          <w:szCs w:val="21"/>
        </w:rPr>
        <w:t xml:space="preserve"> </w:t>
      </w:r>
      <w:r w:rsidRPr="0077020A">
        <w:rPr>
          <w:w w:val="105"/>
          <w:sz w:val="21"/>
          <w:szCs w:val="21"/>
        </w:rPr>
        <w:t>GRANTOR.</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28" w:name="_Toc489960115"/>
      <w:bookmarkStart w:id="29" w:name="_Toc490032068"/>
      <w:bookmarkStart w:id="30" w:name="_Toc490227147"/>
      <w:bookmarkStart w:id="31" w:name="_Toc490235611"/>
      <w:r w:rsidRPr="00A4675B">
        <w:rPr>
          <w:rFonts w:ascii="Franklin Gothic Medium" w:hAnsi="Franklin Gothic Medium"/>
          <w:b w:val="0"/>
          <w:color w:val="auto"/>
          <w:w w:val="105"/>
          <w:sz w:val="25"/>
          <w:szCs w:val="25"/>
        </w:rPr>
        <w:t>7. Liens</w:t>
      </w:r>
      <w:bookmarkEnd w:id="28"/>
      <w:bookmarkEnd w:id="29"/>
      <w:bookmarkEnd w:id="30"/>
      <w:bookmarkEnd w:id="31"/>
    </w:p>
    <w:p w:rsidR="00A4675B" w:rsidRPr="0077020A" w:rsidRDefault="00A4675B" w:rsidP="00DD6043">
      <w:pPr>
        <w:pStyle w:val="FEMPBodyText"/>
        <w:numPr>
          <w:ilvl w:val="0"/>
          <w:numId w:val="8"/>
        </w:numPr>
        <w:rPr>
          <w:sz w:val="21"/>
          <w:szCs w:val="21"/>
        </w:rPr>
      </w:pPr>
      <w:r w:rsidRPr="0077020A">
        <w:rPr>
          <w:sz w:val="21"/>
          <w:szCs w:val="21"/>
        </w:rPr>
        <w:t>Other than Lender or System Lessor's security interest in, or ownership of, the System, GRANTEE shall not directly or indirectly cause, create, incur, assume or suffer to exist any mortgage, pledge, lien (including mechanics', labor or materialman's lien), charge, security interest, encumbrance or claim of any nature (Liens) on or with respect to the Premises or any interest therein. GRANTEE also shall pay promptly before a fine or penalty may attach to the System or Premises any taxes, charges or fees of whatever type of any relevant Governmental Authority, relating to any work performed hereunder by GRANTEE or its agents and subcontractors on the System or Premises. If GRANTEE breaches its obligations under this Section, it shall (i) immediately notify GRANTOR in writing, (ii) promptly cause such Lien to be discharged and released of record without cost to GRANTOR, and (iii) defend and hold harmless GRANTOR against all costs and expenses (including reasonable attorneys' fees and court costs at trial and on appeal) incurred in discharging and releasing such Lien.</w:t>
      </w:r>
    </w:p>
    <w:p w:rsidR="00A4675B" w:rsidRPr="0078371B" w:rsidRDefault="00A4675B" w:rsidP="00DD6043">
      <w:pPr>
        <w:pStyle w:val="FEMPBodyText"/>
        <w:numPr>
          <w:ilvl w:val="0"/>
          <w:numId w:val="8"/>
        </w:numPr>
      </w:pPr>
      <w:r w:rsidRPr="0077020A">
        <w:rPr>
          <w:sz w:val="21"/>
          <w:szCs w:val="21"/>
        </w:rPr>
        <w:t>GRANTOR shall not directly or indirectly cause, create, incur, assume or suffer to exist any Liens on or with respect to the System or any interest therein. If GRANTOR breaches its obligations under this Section, it shall immediately notify GRANTEE in writing and shall promptly cause such Lien to be discharged and released of record without cost to GRANTEE</w:t>
      </w:r>
      <w:r w:rsidRPr="0078371B">
        <w:t>.</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32" w:name="_Toc489960116"/>
      <w:bookmarkStart w:id="33" w:name="_Toc490032069"/>
      <w:bookmarkStart w:id="34" w:name="_Toc490227148"/>
      <w:bookmarkStart w:id="35" w:name="_Toc490235612"/>
      <w:r w:rsidRPr="00A4675B">
        <w:rPr>
          <w:rFonts w:ascii="Franklin Gothic Medium" w:hAnsi="Franklin Gothic Medium"/>
          <w:b w:val="0"/>
          <w:color w:val="auto"/>
          <w:w w:val="105"/>
          <w:sz w:val="25"/>
          <w:szCs w:val="25"/>
        </w:rPr>
        <w:lastRenderedPageBreak/>
        <w:t>8. Compliance with Applicable Laws and Regulations</w:t>
      </w:r>
      <w:bookmarkEnd w:id="32"/>
      <w:bookmarkEnd w:id="33"/>
      <w:bookmarkEnd w:id="34"/>
      <w:bookmarkEnd w:id="35"/>
    </w:p>
    <w:p w:rsidR="00A4675B" w:rsidRPr="0077020A" w:rsidRDefault="00A4675B" w:rsidP="00DD6043">
      <w:pPr>
        <w:pStyle w:val="FEMPBodyText"/>
        <w:numPr>
          <w:ilvl w:val="0"/>
          <w:numId w:val="9"/>
        </w:numPr>
        <w:rPr>
          <w:sz w:val="21"/>
          <w:szCs w:val="21"/>
        </w:rPr>
      </w:pPr>
      <w:r w:rsidRPr="0077020A">
        <w:rPr>
          <w:sz w:val="21"/>
          <w:szCs w:val="21"/>
        </w:rPr>
        <w:t>The GRANTEE shall at all times observe and comply, at its sole cost and expense, with the provisions of all federal, state, and local laws, regulations, and standards, and in particular those provisions concerning the protection of the environment and pollution control and abatement and occupational safety and health that are or may become applicable to the Premises or the GRANTEE's activities on the Premises.</w:t>
      </w:r>
    </w:p>
    <w:p w:rsidR="00A4675B" w:rsidRPr="0077020A" w:rsidRDefault="00A4675B" w:rsidP="00DD6043">
      <w:pPr>
        <w:pStyle w:val="FEMPBodyText"/>
        <w:numPr>
          <w:ilvl w:val="0"/>
          <w:numId w:val="9"/>
        </w:numPr>
        <w:rPr>
          <w:sz w:val="21"/>
          <w:szCs w:val="21"/>
        </w:rPr>
      </w:pPr>
      <w:r w:rsidRPr="0077020A">
        <w:rPr>
          <w:sz w:val="21"/>
          <w:szCs w:val="21"/>
        </w:rPr>
        <w:t>In addition, GRANTEE shall at all times comply with certain technical requirements for the installation and operation of the System, to include the specific requirements pertaining to installation access, operational security, and cyber security, as more specifically provided and approved from time to time by the GRANTOR.</w:t>
      </w:r>
    </w:p>
    <w:p w:rsidR="00A4675B" w:rsidRPr="0077020A" w:rsidRDefault="00A4675B" w:rsidP="00DD6043">
      <w:pPr>
        <w:pStyle w:val="FEMPBodyText"/>
        <w:numPr>
          <w:ilvl w:val="0"/>
          <w:numId w:val="9"/>
        </w:numPr>
        <w:rPr>
          <w:sz w:val="21"/>
          <w:szCs w:val="21"/>
        </w:rPr>
      </w:pPr>
      <w:r w:rsidRPr="0077020A">
        <w:rPr>
          <w:sz w:val="21"/>
          <w:szCs w:val="21"/>
        </w:rPr>
        <w:t>Additional compliance conditions are included in section 29 Compliance with Environmental Laws.</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36" w:name="_Toc489960117"/>
      <w:bookmarkStart w:id="37" w:name="_Toc490032070"/>
      <w:bookmarkStart w:id="38" w:name="_Toc490227149"/>
      <w:bookmarkStart w:id="39" w:name="_Toc490235613"/>
      <w:r w:rsidRPr="00A4675B">
        <w:rPr>
          <w:rFonts w:ascii="Franklin Gothic Medium" w:hAnsi="Franklin Gothic Medium"/>
          <w:b w:val="0"/>
          <w:color w:val="auto"/>
          <w:w w:val="105"/>
          <w:sz w:val="25"/>
          <w:szCs w:val="25"/>
        </w:rPr>
        <w:t>9. Condition of Premises</w:t>
      </w:r>
      <w:bookmarkEnd w:id="36"/>
      <w:bookmarkEnd w:id="37"/>
      <w:bookmarkEnd w:id="38"/>
      <w:bookmarkEnd w:id="39"/>
    </w:p>
    <w:p w:rsidR="00A4675B" w:rsidRPr="0077020A" w:rsidRDefault="00A4675B" w:rsidP="00A4675B">
      <w:pPr>
        <w:pStyle w:val="FEMPBodyText"/>
        <w:rPr>
          <w:sz w:val="21"/>
          <w:szCs w:val="21"/>
        </w:rPr>
      </w:pPr>
      <w:r w:rsidRPr="0077020A">
        <w:rPr>
          <w:color w:val="2D2D2D"/>
          <w:sz w:val="21"/>
          <w:szCs w:val="21"/>
        </w:rPr>
        <w:t xml:space="preserve">The </w:t>
      </w:r>
      <w:r w:rsidRPr="0077020A">
        <w:rPr>
          <w:sz w:val="21"/>
          <w:szCs w:val="21"/>
        </w:rPr>
        <w:t xml:space="preserve">GRANTOR and </w:t>
      </w:r>
      <w:r w:rsidRPr="0077020A">
        <w:rPr>
          <w:color w:val="2D2D2D"/>
          <w:sz w:val="21"/>
          <w:szCs w:val="21"/>
        </w:rPr>
        <w:t xml:space="preserve">GRANTEE acknowledge that they have inspected the Premises, knows the condition, and understand that the </w:t>
      </w:r>
      <w:r w:rsidRPr="0077020A">
        <w:rPr>
          <w:color w:val="2D2D2D"/>
          <w:spacing w:val="7"/>
          <w:sz w:val="21"/>
          <w:szCs w:val="21"/>
        </w:rPr>
        <w:t xml:space="preserve">property </w:t>
      </w:r>
      <w:r w:rsidRPr="0077020A">
        <w:rPr>
          <w:color w:val="2D2D2D"/>
          <w:sz w:val="21"/>
          <w:szCs w:val="21"/>
        </w:rPr>
        <w:t xml:space="preserve">is granted without any representation  or warranties, </w:t>
      </w:r>
      <w:r w:rsidRPr="0077020A">
        <w:rPr>
          <w:sz w:val="21"/>
          <w:szCs w:val="21"/>
        </w:rPr>
        <w:t xml:space="preserve">other than representations made in Section 29, Warranty of Authority and Representations of this Site Access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sz w:val="21"/>
          <w:szCs w:val="21"/>
        </w:rPr>
        <w:t>, and without obligation</w:t>
      </w:r>
      <w:r w:rsidRPr="0077020A">
        <w:rPr>
          <w:spacing w:val="15"/>
          <w:sz w:val="21"/>
          <w:szCs w:val="21"/>
        </w:rPr>
        <w:t xml:space="preserve"> </w:t>
      </w:r>
      <w:r w:rsidRPr="0077020A">
        <w:rPr>
          <w:sz w:val="21"/>
          <w:szCs w:val="21"/>
        </w:rPr>
        <w:t>on</w:t>
      </w:r>
      <w:r w:rsidRPr="0077020A">
        <w:rPr>
          <w:spacing w:val="15"/>
          <w:sz w:val="21"/>
          <w:szCs w:val="21"/>
        </w:rPr>
        <w:t xml:space="preserve"> </w:t>
      </w:r>
      <w:r w:rsidRPr="0077020A">
        <w:rPr>
          <w:sz w:val="21"/>
          <w:szCs w:val="21"/>
        </w:rPr>
        <w:t>the</w:t>
      </w:r>
      <w:r w:rsidRPr="0077020A">
        <w:rPr>
          <w:spacing w:val="15"/>
          <w:sz w:val="21"/>
          <w:szCs w:val="21"/>
        </w:rPr>
        <w:t xml:space="preserve"> </w:t>
      </w:r>
      <w:r w:rsidRPr="0077020A">
        <w:rPr>
          <w:sz w:val="21"/>
          <w:szCs w:val="21"/>
        </w:rPr>
        <w:t>part</w:t>
      </w:r>
      <w:r w:rsidRPr="0077020A">
        <w:rPr>
          <w:spacing w:val="15"/>
          <w:sz w:val="21"/>
          <w:szCs w:val="21"/>
        </w:rPr>
        <w:t xml:space="preserve"> </w:t>
      </w:r>
      <w:r w:rsidRPr="0077020A">
        <w:rPr>
          <w:sz w:val="21"/>
          <w:szCs w:val="21"/>
        </w:rPr>
        <w:t>of</w:t>
      </w:r>
      <w:r w:rsidRPr="0077020A">
        <w:rPr>
          <w:spacing w:val="15"/>
          <w:sz w:val="21"/>
          <w:szCs w:val="21"/>
        </w:rPr>
        <w:t xml:space="preserve"> </w:t>
      </w:r>
      <w:r w:rsidRPr="0077020A">
        <w:rPr>
          <w:sz w:val="21"/>
          <w:szCs w:val="21"/>
        </w:rPr>
        <w:t>the</w:t>
      </w:r>
      <w:r w:rsidRPr="0077020A">
        <w:rPr>
          <w:spacing w:val="15"/>
          <w:sz w:val="21"/>
          <w:szCs w:val="21"/>
        </w:rPr>
        <w:t xml:space="preserve"> </w:t>
      </w:r>
      <w:r w:rsidRPr="0077020A">
        <w:rPr>
          <w:sz w:val="21"/>
          <w:szCs w:val="21"/>
        </w:rPr>
        <w:t>GRANTOR</w:t>
      </w:r>
      <w:r w:rsidRPr="0077020A">
        <w:rPr>
          <w:spacing w:val="15"/>
          <w:sz w:val="21"/>
          <w:szCs w:val="21"/>
        </w:rPr>
        <w:t xml:space="preserve"> </w:t>
      </w:r>
      <w:r w:rsidRPr="0077020A">
        <w:rPr>
          <w:sz w:val="21"/>
          <w:szCs w:val="21"/>
        </w:rPr>
        <w:t>to</w:t>
      </w:r>
      <w:r w:rsidRPr="0077020A">
        <w:rPr>
          <w:spacing w:val="15"/>
          <w:sz w:val="21"/>
          <w:szCs w:val="21"/>
        </w:rPr>
        <w:t xml:space="preserve"> </w:t>
      </w:r>
      <w:r w:rsidRPr="0077020A">
        <w:rPr>
          <w:sz w:val="21"/>
          <w:szCs w:val="21"/>
        </w:rPr>
        <w:t>make</w:t>
      </w:r>
      <w:r w:rsidRPr="0077020A">
        <w:rPr>
          <w:spacing w:val="15"/>
          <w:sz w:val="21"/>
          <w:szCs w:val="21"/>
        </w:rPr>
        <w:t xml:space="preserve"> </w:t>
      </w:r>
      <w:r w:rsidRPr="0077020A">
        <w:rPr>
          <w:sz w:val="21"/>
          <w:szCs w:val="21"/>
        </w:rPr>
        <w:t>any</w:t>
      </w:r>
      <w:r w:rsidRPr="0077020A">
        <w:rPr>
          <w:spacing w:val="15"/>
          <w:sz w:val="21"/>
          <w:szCs w:val="21"/>
        </w:rPr>
        <w:t xml:space="preserve"> </w:t>
      </w:r>
      <w:r w:rsidRPr="0077020A">
        <w:rPr>
          <w:sz w:val="21"/>
          <w:szCs w:val="21"/>
        </w:rPr>
        <w:t>alterations,</w:t>
      </w:r>
      <w:r w:rsidRPr="0077020A">
        <w:rPr>
          <w:spacing w:val="15"/>
          <w:sz w:val="21"/>
          <w:szCs w:val="21"/>
        </w:rPr>
        <w:t xml:space="preserve"> </w:t>
      </w:r>
      <w:r w:rsidRPr="0077020A">
        <w:rPr>
          <w:sz w:val="21"/>
          <w:szCs w:val="21"/>
        </w:rPr>
        <w:t>repairs,</w:t>
      </w:r>
      <w:r w:rsidRPr="0077020A">
        <w:rPr>
          <w:spacing w:val="15"/>
          <w:sz w:val="21"/>
          <w:szCs w:val="21"/>
        </w:rPr>
        <w:t xml:space="preserve"> </w:t>
      </w:r>
      <w:r w:rsidRPr="0077020A">
        <w:rPr>
          <w:sz w:val="21"/>
          <w:szCs w:val="21"/>
        </w:rPr>
        <w:t>or</w:t>
      </w:r>
      <w:r w:rsidRPr="0077020A">
        <w:rPr>
          <w:spacing w:val="15"/>
          <w:sz w:val="21"/>
          <w:szCs w:val="21"/>
        </w:rPr>
        <w:t xml:space="preserve"> </w:t>
      </w:r>
      <w:r w:rsidRPr="0077020A">
        <w:rPr>
          <w:sz w:val="21"/>
          <w:szCs w:val="21"/>
        </w:rPr>
        <w:t>additions.</w:t>
      </w:r>
    </w:p>
    <w:p w:rsidR="00A4675B" w:rsidRPr="0077020A" w:rsidRDefault="00A4675B" w:rsidP="00A4675B">
      <w:pPr>
        <w:pStyle w:val="FEMPBodyText"/>
        <w:rPr>
          <w:sz w:val="21"/>
          <w:szCs w:val="21"/>
        </w:rPr>
      </w:pPr>
      <w:r w:rsidRPr="0077020A">
        <w:rPr>
          <w:w w:val="105"/>
          <w:sz w:val="21"/>
          <w:szCs w:val="21"/>
        </w:rPr>
        <w:t xml:space="preserve">An Environmental Condition of Property ("ECP") Report, </w:t>
      </w:r>
      <w:r w:rsidRPr="0077020A">
        <w:rPr>
          <w:i/>
          <w:color w:val="0000FF"/>
          <w:w w:val="105"/>
          <w:sz w:val="21"/>
          <w:szCs w:val="21"/>
        </w:rPr>
        <w:t>&lt;date&gt;</w:t>
      </w:r>
      <w:r w:rsidRPr="0077020A">
        <w:rPr>
          <w:w w:val="105"/>
          <w:sz w:val="21"/>
          <w:szCs w:val="21"/>
        </w:rPr>
        <w:t xml:space="preserve">, documenting the known history of the Premises with regard to </w:t>
      </w:r>
      <w:r w:rsidRPr="0077020A">
        <w:rPr>
          <w:spacing w:val="8"/>
          <w:w w:val="105"/>
          <w:sz w:val="21"/>
          <w:szCs w:val="21"/>
        </w:rPr>
        <w:t xml:space="preserve">environmental </w:t>
      </w:r>
      <w:r w:rsidRPr="0077020A">
        <w:rPr>
          <w:spacing w:val="5"/>
          <w:w w:val="105"/>
          <w:sz w:val="21"/>
          <w:szCs w:val="21"/>
        </w:rPr>
        <w:t xml:space="preserve">and </w:t>
      </w:r>
      <w:r w:rsidRPr="0077020A">
        <w:rPr>
          <w:spacing w:val="7"/>
          <w:w w:val="105"/>
          <w:sz w:val="21"/>
          <w:szCs w:val="21"/>
        </w:rPr>
        <w:t xml:space="preserve">other </w:t>
      </w:r>
      <w:r w:rsidRPr="0077020A">
        <w:rPr>
          <w:spacing w:val="8"/>
          <w:w w:val="105"/>
          <w:sz w:val="21"/>
          <w:szCs w:val="21"/>
        </w:rPr>
        <w:t xml:space="preserve">conditions; </w:t>
      </w:r>
      <w:r w:rsidRPr="0077020A">
        <w:rPr>
          <w:spacing w:val="7"/>
          <w:w w:val="105"/>
          <w:sz w:val="21"/>
          <w:szCs w:val="21"/>
        </w:rPr>
        <w:t xml:space="preserve">including </w:t>
      </w:r>
      <w:r w:rsidRPr="0077020A">
        <w:rPr>
          <w:w w:val="105"/>
          <w:sz w:val="21"/>
          <w:szCs w:val="21"/>
        </w:rPr>
        <w:t>the storage, release or disposal of hazardous substances thereon, is incorporated herein by reference.</w:t>
      </w:r>
      <w:r w:rsidRPr="0077020A">
        <w:rPr>
          <w:spacing w:val="-16"/>
          <w:w w:val="105"/>
          <w:sz w:val="21"/>
          <w:szCs w:val="21"/>
        </w:rPr>
        <w:t xml:space="preserve"> </w:t>
      </w:r>
      <w:r w:rsidRPr="0077020A">
        <w:rPr>
          <w:w w:val="105"/>
          <w:sz w:val="21"/>
          <w:szCs w:val="21"/>
        </w:rPr>
        <w:t>Upon</w:t>
      </w:r>
      <w:r w:rsidRPr="0077020A">
        <w:rPr>
          <w:spacing w:val="-8"/>
          <w:w w:val="105"/>
          <w:sz w:val="21"/>
          <w:szCs w:val="21"/>
        </w:rPr>
        <w:t xml:space="preserve"> </w:t>
      </w:r>
      <w:r w:rsidRPr="0077020A">
        <w:rPr>
          <w:w w:val="105"/>
          <w:sz w:val="21"/>
          <w:szCs w:val="21"/>
        </w:rPr>
        <w:t>expiration,</w:t>
      </w:r>
      <w:r w:rsidRPr="0077020A">
        <w:rPr>
          <w:spacing w:val="12"/>
          <w:w w:val="105"/>
          <w:sz w:val="21"/>
          <w:szCs w:val="21"/>
        </w:rPr>
        <w:t xml:space="preserve"> </w:t>
      </w:r>
      <w:r w:rsidRPr="0077020A">
        <w:rPr>
          <w:w w:val="105"/>
          <w:sz w:val="21"/>
          <w:szCs w:val="21"/>
        </w:rPr>
        <w:t>revocation</w:t>
      </w:r>
      <w:r w:rsidRPr="0077020A">
        <w:rPr>
          <w:spacing w:val="-17"/>
          <w:w w:val="105"/>
          <w:sz w:val="21"/>
          <w:szCs w:val="21"/>
        </w:rPr>
        <w:t xml:space="preserve"> </w:t>
      </w:r>
      <w:r w:rsidRPr="0077020A">
        <w:rPr>
          <w:w w:val="105"/>
          <w:sz w:val="21"/>
          <w:szCs w:val="21"/>
        </w:rPr>
        <w:t>or</w:t>
      </w:r>
      <w:r w:rsidRPr="0077020A">
        <w:rPr>
          <w:spacing w:val="-16"/>
          <w:w w:val="105"/>
          <w:sz w:val="21"/>
          <w:szCs w:val="21"/>
        </w:rPr>
        <w:t xml:space="preserve"> </w:t>
      </w:r>
      <w:r w:rsidRPr="0077020A">
        <w:rPr>
          <w:w w:val="105"/>
          <w:sz w:val="21"/>
          <w:szCs w:val="21"/>
        </w:rPr>
        <w:t>termination</w:t>
      </w:r>
      <w:r w:rsidRPr="0077020A">
        <w:rPr>
          <w:spacing w:val="27"/>
          <w:w w:val="105"/>
          <w:sz w:val="21"/>
          <w:szCs w:val="21"/>
        </w:rPr>
        <w:t xml:space="preserve"> </w:t>
      </w:r>
      <w:r w:rsidRPr="0077020A">
        <w:rPr>
          <w:w w:val="105"/>
          <w:sz w:val="21"/>
          <w:szCs w:val="21"/>
        </w:rPr>
        <w:t>of</w:t>
      </w:r>
      <w:r w:rsidRPr="0077020A">
        <w:rPr>
          <w:spacing w:val="-8"/>
          <w:w w:val="105"/>
          <w:sz w:val="21"/>
          <w:szCs w:val="21"/>
        </w:rPr>
        <w:t xml:space="preserve"> </w:t>
      </w:r>
      <w:r w:rsidRPr="0077020A">
        <w:rPr>
          <w:w w:val="105"/>
          <w:sz w:val="21"/>
          <w:szCs w:val="21"/>
        </w:rPr>
        <w:t>this</w:t>
      </w:r>
      <w:r w:rsidRPr="0077020A">
        <w:rPr>
          <w:spacing w:val="2"/>
          <w:w w:val="105"/>
          <w:sz w:val="21"/>
          <w:szCs w:val="21"/>
        </w:rPr>
        <w:t xml:space="preserve"> </w:t>
      </w:r>
      <w:r w:rsidRPr="0077020A">
        <w:rPr>
          <w:w w:val="105"/>
          <w:sz w:val="21"/>
          <w:szCs w:val="21"/>
        </w:rPr>
        <w:t>Site</w:t>
      </w:r>
      <w:r w:rsidRPr="0077020A">
        <w:rPr>
          <w:spacing w:val="-16"/>
          <w:w w:val="105"/>
          <w:sz w:val="21"/>
          <w:szCs w:val="21"/>
        </w:rPr>
        <w:t xml:space="preserve"> </w:t>
      </w:r>
      <w:r w:rsidRPr="0077020A">
        <w:rPr>
          <w:w w:val="105"/>
          <w:sz w:val="21"/>
          <w:szCs w:val="21"/>
        </w:rPr>
        <w:t>Access</w:t>
      </w:r>
      <w:r w:rsidRPr="0077020A">
        <w:rPr>
          <w:spacing w:val="-16"/>
          <w:w w:val="105"/>
          <w:sz w:val="21"/>
          <w:szCs w:val="21"/>
        </w:rPr>
        <w:t xml:space="preserve"> </w:t>
      </w:r>
      <w:r w:rsidRPr="0077020A">
        <w:rPr>
          <w:i/>
          <w:color w:val="0000FF"/>
          <w:sz w:val="21"/>
          <w:szCs w:val="21"/>
        </w:rPr>
        <w:t>&lt;Instrument</w:t>
      </w:r>
      <w:r w:rsidRPr="0077020A">
        <w:rPr>
          <w:i/>
          <w:color w:val="0000FF"/>
          <w:spacing w:val="42"/>
          <w:sz w:val="21"/>
          <w:szCs w:val="21"/>
        </w:rPr>
        <w:t xml:space="preserve"> </w:t>
      </w:r>
      <w:r w:rsidRPr="0077020A">
        <w:rPr>
          <w:i/>
          <w:color w:val="0000FF"/>
          <w:sz w:val="21"/>
          <w:szCs w:val="21"/>
        </w:rPr>
        <w:t>used&gt;</w:t>
      </w:r>
      <w:r w:rsidRPr="0077020A">
        <w:rPr>
          <w:w w:val="105"/>
          <w:sz w:val="21"/>
          <w:szCs w:val="21"/>
        </w:rPr>
        <w:t xml:space="preserve">, another ECP Report shall be prepared, at the GRANTEE's expense, which will document the environmental condition of the Premises at that time. A comparison of the two ECP Reports will assist the </w:t>
      </w:r>
      <w:r w:rsidRPr="0077020A">
        <w:rPr>
          <w:i/>
          <w:color w:val="0000FF"/>
          <w:w w:val="105"/>
          <w:sz w:val="21"/>
          <w:szCs w:val="21"/>
        </w:rPr>
        <w:t>&lt;agency&gt;</w:t>
      </w:r>
      <w:r w:rsidRPr="0077020A">
        <w:rPr>
          <w:color w:val="0000FF"/>
          <w:w w:val="105"/>
          <w:sz w:val="21"/>
          <w:szCs w:val="21"/>
        </w:rPr>
        <w:t xml:space="preserve"> </w:t>
      </w:r>
      <w:r w:rsidRPr="0077020A">
        <w:rPr>
          <w:w w:val="105"/>
          <w:sz w:val="21"/>
          <w:szCs w:val="21"/>
        </w:rPr>
        <w:t>in determining any necessary adjustments to the fair</w:t>
      </w:r>
      <w:r w:rsidRPr="0077020A">
        <w:rPr>
          <w:spacing w:val="-39"/>
          <w:w w:val="105"/>
          <w:sz w:val="21"/>
          <w:szCs w:val="21"/>
        </w:rPr>
        <w:t xml:space="preserve"> </w:t>
      </w:r>
      <w:r w:rsidRPr="0077020A">
        <w:rPr>
          <w:w w:val="105"/>
          <w:sz w:val="21"/>
          <w:szCs w:val="21"/>
        </w:rPr>
        <w:t>market value</w:t>
      </w:r>
      <w:r w:rsidRPr="0077020A">
        <w:rPr>
          <w:spacing w:val="-32"/>
          <w:w w:val="105"/>
          <w:sz w:val="21"/>
          <w:szCs w:val="21"/>
        </w:rPr>
        <w:t xml:space="preserve"> </w:t>
      </w:r>
      <w:r w:rsidRPr="0077020A">
        <w:rPr>
          <w:w w:val="105"/>
          <w:sz w:val="21"/>
          <w:szCs w:val="21"/>
        </w:rPr>
        <w:t>purchase.</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40" w:name="_Toc489960118"/>
      <w:bookmarkStart w:id="41" w:name="_Toc490032071"/>
      <w:bookmarkStart w:id="42" w:name="_Toc490227150"/>
      <w:bookmarkStart w:id="43" w:name="_Toc490235614"/>
      <w:r w:rsidRPr="00A4675B">
        <w:rPr>
          <w:rFonts w:ascii="Franklin Gothic Medium" w:hAnsi="Franklin Gothic Medium"/>
          <w:b w:val="0"/>
          <w:color w:val="auto"/>
          <w:w w:val="105"/>
          <w:sz w:val="25"/>
          <w:szCs w:val="25"/>
        </w:rPr>
        <w:t>10. Inspection and Protection of Property</w:t>
      </w:r>
      <w:bookmarkEnd w:id="40"/>
      <w:bookmarkEnd w:id="41"/>
      <w:bookmarkEnd w:id="42"/>
      <w:bookmarkEnd w:id="43"/>
    </w:p>
    <w:p w:rsidR="00A4675B" w:rsidRPr="0077020A" w:rsidRDefault="00A4675B" w:rsidP="00DD6043">
      <w:pPr>
        <w:pStyle w:val="FEMPBodyText"/>
        <w:numPr>
          <w:ilvl w:val="0"/>
          <w:numId w:val="10"/>
        </w:numPr>
        <w:rPr>
          <w:sz w:val="21"/>
          <w:szCs w:val="21"/>
        </w:rPr>
      </w:pPr>
      <w:r w:rsidRPr="0077020A">
        <w:rPr>
          <w:sz w:val="21"/>
          <w:szCs w:val="21"/>
        </w:rPr>
        <w:t>All portions of the Premises shall at all times be protected and maintained in good order and condition by and at the expense of the GRANTEE. The Grantee shall be responsible for any damage that may be caused to the property of the United States by the activities of the Grantee under this Site Access Agreement and shall exercise due diligence in the protection of all property located on the Premises against fire or damage from any and all other causes.</w:t>
      </w:r>
    </w:p>
    <w:p w:rsidR="00A4675B" w:rsidRPr="0077020A" w:rsidRDefault="00A4675B" w:rsidP="00DD6043">
      <w:pPr>
        <w:pStyle w:val="FEMPBodyText"/>
        <w:numPr>
          <w:ilvl w:val="0"/>
          <w:numId w:val="10"/>
        </w:numPr>
        <w:rPr>
          <w:sz w:val="21"/>
          <w:szCs w:val="21"/>
        </w:rPr>
      </w:pPr>
      <w:r w:rsidRPr="0077020A">
        <w:rPr>
          <w:sz w:val="21"/>
          <w:szCs w:val="21"/>
        </w:rPr>
        <w:t>Any property of the GRANTOR damaged or destroyed by the GRANTEE incident to the use and occupation of the Premises shall be promptly repaired or replaced by the GRANTEE to the reasonable satisfaction of the GRANTOR or in lieu of such repair or replacement the GRANTEE shall, if so required by the GRANTOR, pay to the GRANTOR money in an amount sufficient to compensate for the loss sustained by the GRANTOR by reason of damages to or destruction of the GRANTOR's property.</w:t>
      </w:r>
    </w:p>
    <w:p w:rsidR="00A4675B" w:rsidRPr="0077020A" w:rsidRDefault="00A4675B" w:rsidP="00DD6043">
      <w:pPr>
        <w:pStyle w:val="FEMPBodyText"/>
        <w:numPr>
          <w:ilvl w:val="0"/>
          <w:numId w:val="10"/>
        </w:numPr>
        <w:rPr>
          <w:sz w:val="21"/>
          <w:szCs w:val="21"/>
        </w:rPr>
      </w:pPr>
      <w:r w:rsidRPr="0077020A">
        <w:rPr>
          <w:sz w:val="21"/>
          <w:szCs w:val="21"/>
        </w:rPr>
        <w:t>GRANTOR shall have the right to issue warnings and bar from the Premises violators of construction, operation, environment, safety, and health, and security performance standards.</w:t>
      </w:r>
    </w:p>
    <w:p w:rsidR="00A4675B" w:rsidRPr="00C510D4" w:rsidRDefault="00A4675B" w:rsidP="00DD6043">
      <w:pPr>
        <w:pStyle w:val="FEMPBodyText"/>
        <w:numPr>
          <w:ilvl w:val="0"/>
          <w:numId w:val="10"/>
        </w:numPr>
      </w:pPr>
      <w:r w:rsidRPr="0077020A">
        <w:rPr>
          <w:sz w:val="21"/>
          <w:szCs w:val="21"/>
        </w:rPr>
        <w:t>GRANTOR and GRANTEE will collaborate to conduct routine inspections of the installation, operation, and maintenance activities to ensure construction, operation, environment, safety, and health performance standards are met and risks to employees, the public, and the environment are minimized. GRANTOR and GRANTEE will promptly provide each other all inspection reports and any findings and corrective actions</w:t>
      </w:r>
      <w:r w:rsidRPr="00C510D4">
        <w:t>.</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44" w:name="_Toc489960119"/>
      <w:bookmarkStart w:id="45" w:name="_Toc490032072"/>
      <w:bookmarkStart w:id="46" w:name="_Toc490227151"/>
      <w:bookmarkStart w:id="47" w:name="_Toc490235615"/>
      <w:r w:rsidRPr="00A4675B">
        <w:rPr>
          <w:rFonts w:ascii="Franklin Gothic Medium" w:hAnsi="Franklin Gothic Medium"/>
          <w:b w:val="0"/>
          <w:color w:val="auto"/>
          <w:w w:val="105"/>
          <w:sz w:val="25"/>
          <w:szCs w:val="25"/>
        </w:rPr>
        <w:lastRenderedPageBreak/>
        <w:t>11. Boundary or Survey Monument</w:t>
      </w:r>
      <w:bookmarkEnd w:id="44"/>
      <w:bookmarkEnd w:id="45"/>
      <w:bookmarkEnd w:id="46"/>
      <w:bookmarkEnd w:id="47"/>
    </w:p>
    <w:p w:rsidR="00A4675B" w:rsidRPr="00C510D4" w:rsidRDefault="00A4675B" w:rsidP="00A4675B">
      <w:pPr>
        <w:pStyle w:val="FEMPBodyText"/>
      </w:pPr>
      <w:r w:rsidRPr="0077020A">
        <w:rPr>
          <w:sz w:val="21"/>
          <w:szCs w:val="21"/>
        </w:rPr>
        <w:t>The GRANTEE shall not disturb, obliterate or destroy any land boundary or survey monument on the Premises without prior written approval of the GRANTOR's authorized representative</w:t>
      </w:r>
      <w:r w:rsidRPr="00C510D4">
        <w:t>.</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48" w:name="_Toc489960120"/>
      <w:bookmarkStart w:id="49" w:name="_Toc490032073"/>
      <w:bookmarkStart w:id="50" w:name="_Toc490227152"/>
      <w:bookmarkStart w:id="51" w:name="_Toc490235616"/>
      <w:r w:rsidRPr="00A4675B">
        <w:rPr>
          <w:rFonts w:ascii="Franklin Gothic Medium" w:hAnsi="Franklin Gothic Medium"/>
          <w:b w:val="0"/>
          <w:color w:val="auto"/>
          <w:w w:val="105"/>
          <w:sz w:val="25"/>
          <w:szCs w:val="25"/>
        </w:rPr>
        <w:t>12. Alterations</w:t>
      </w:r>
      <w:bookmarkEnd w:id="48"/>
      <w:bookmarkEnd w:id="49"/>
      <w:bookmarkEnd w:id="50"/>
      <w:bookmarkEnd w:id="51"/>
    </w:p>
    <w:p w:rsidR="00A4675B" w:rsidRPr="0077020A" w:rsidRDefault="00A4675B" w:rsidP="00A4675B">
      <w:pPr>
        <w:pStyle w:val="FEMPBodyText"/>
        <w:rPr>
          <w:sz w:val="21"/>
          <w:szCs w:val="21"/>
        </w:rPr>
      </w:pPr>
      <w:r w:rsidRPr="0077020A">
        <w:rPr>
          <w:sz w:val="21"/>
          <w:szCs w:val="21"/>
        </w:rPr>
        <w:t>No additions to or alterations of the Premises other than those specifically provided for under the terms of this Site Access Agreement shall be made without the prior written consent of the GRANTOR.</w:t>
      </w:r>
    </w:p>
    <w:p w:rsidR="00A4675B" w:rsidRPr="00A4675B" w:rsidRDefault="00A4675B" w:rsidP="00A4675B">
      <w:pPr>
        <w:pStyle w:val="FEMPHead02"/>
        <w:spacing w:after="300"/>
        <w:rPr>
          <w:rFonts w:ascii="Franklin Gothic Medium" w:hAnsi="Franklin Gothic Medium"/>
          <w:b w:val="0"/>
          <w:color w:val="auto"/>
          <w:w w:val="105"/>
          <w:sz w:val="21"/>
          <w:szCs w:val="21"/>
        </w:rPr>
      </w:pPr>
      <w:bookmarkStart w:id="52" w:name="_Toc489960121"/>
      <w:bookmarkStart w:id="53" w:name="_Toc490032074"/>
      <w:bookmarkStart w:id="54" w:name="_Toc490227153"/>
      <w:bookmarkStart w:id="55" w:name="_Toc490235617"/>
      <w:r w:rsidRPr="00A4675B">
        <w:rPr>
          <w:rFonts w:ascii="Franklin Gothic Medium" w:hAnsi="Franklin Gothic Medium"/>
          <w:b w:val="0"/>
          <w:color w:val="auto"/>
          <w:w w:val="105"/>
          <w:sz w:val="25"/>
          <w:szCs w:val="25"/>
        </w:rPr>
        <w:t>13. Protection of Existing Vegetation, Structures, Equipment, Utilities, and Improvements</w:t>
      </w:r>
      <w:bookmarkEnd w:id="52"/>
      <w:bookmarkEnd w:id="53"/>
      <w:bookmarkEnd w:id="54"/>
      <w:bookmarkEnd w:id="55"/>
    </w:p>
    <w:p w:rsidR="00A4675B" w:rsidRPr="0077020A" w:rsidRDefault="00A4675B" w:rsidP="00A4675B">
      <w:pPr>
        <w:pStyle w:val="FEMPBodyText"/>
        <w:rPr>
          <w:sz w:val="21"/>
          <w:szCs w:val="21"/>
        </w:rPr>
      </w:pPr>
      <w:r w:rsidRPr="0077020A">
        <w:rPr>
          <w:sz w:val="21"/>
          <w:szCs w:val="21"/>
        </w:rPr>
        <w:t>GRANTEE shall employ reasonable methods to protect from damage existing vegetation, structures, utilities, and improvements:</w:t>
      </w:r>
    </w:p>
    <w:p w:rsidR="00A4675B" w:rsidRPr="0077020A" w:rsidRDefault="00A4675B" w:rsidP="00DD6043">
      <w:pPr>
        <w:pStyle w:val="FEMPBodyText"/>
        <w:numPr>
          <w:ilvl w:val="0"/>
          <w:numId w:val="30"/>
        </w:numPr>
        <w:rPr>
          <w:sz w:val="21"/>
          <w:szCs w:val="21"/>
        </w:rPr>
      </w:pPr>
      <w:r w:rsidRPr="0077020A">
        <w:rPr>
          <w:sz w:val="21"/>
          <w:szCs w:val="21"/>
        </w:rPr>
        <w:t>At or near the Premises, and</w:t>
      </w:r>
    </w:p>
    <w:p w:rsidR="00A4675B" w:rsidRPr="0077020A" w:rsidRDefault="00A4675B" w:rsidP="00DD6043">
      <w:pPr>
        <w:pStyle w:val="FEMPBodyText"/>
        <w:numPr>
          <w:ilvl w:val="0"/>
          <w:numId w:val="30"/>
        </w:numPr>
        <w:rPr>
          <w:sz w:val="21"/>
          <w:szCs w:val="21"/>
        </w:rPr>
      </w:pPr>
      <w:r w:rsidRPr="0077020A">
        <w:rPr>
          <w:sz w:val="21"/>
          <w:szCs w:val="21"/>
        </w:rPr>
        <w:t>On adjacent property, including property of a third-party, the locations of which are made known to or should be known by GRANTEE.</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56" w:name="_Toc489960122"/>
      <w:bookmarkStart w:id="57" w:name="_Toc490032075"/>
      <w:bookmarkStart w:id="58" w:name="_Toc490227154"/>
      <w:bookmarkStart w:id="59" w:name="_Toc490235618"/>
      <w:r w:rsidRPr="00A4675B">
        <w:rPr>
          <w:rFonts w:ascii="Franklin Gothic Medium" w:hAnsi="Franklin Gothic Medium"/>
          <w:b w:val="0"/>
          <w:color w:val="auto"/>
          <w:w w:val="105"/>
          <w:sz w:val="25"/>
          <w:szCs w:val="25"/>
        </w:rPr>
        <w:t>14. Site Access, Access Control, and Security</w:t>
      </w:r>
      <w:bookmarkEnd w:id="56"/>
      <w:bookmarkEnd w:id="57"/>
      <w:bookmarkEnd w:id="58"/>
      <w:bookmarkEnd w:id="59"/>
    </w:p>
    <w:p w:rsidR="00A4675B" w:rsidRPr="0077020A" w:rsidRDefault="00A4675B" w:rsidP="00DD6043">
      <w:pPr>
        <w:pStyle w:val="FEMPBodyText"/>
        <w:numPr>
          <w:ilvl w:val="0"/>
          <w:numId w:val="28"/>
        </w:numPr>
        <w:rPr>
          <w:sz w:val="21"/>
          <w:szCs w:val="21"/>
        </w:rPr>
      </w:pPr>
      <w:r w:rsidRPr="0077020A">
        <w:rPr>
          <w:sz w:val="21"/>
          <w:szCs w:val="21"/>
        </w:rPr>
        <w:t xml:space="preserve">The GRANTEE shall have the right to enter the </w:t>
      </w:r>
      <w:r w:rsidRPr="0077020A">
        <w:rPr>
          <w:i/>
          <w:color w:val="0000FF"/>
          <w:sz w:val="21"/>
          <w:szCs w:val="21"/>
        </w:rPr>
        <w:t>&lt;federal site&gt;</w:t>
      </w:r>
      <w:r w:rsidRPr="0077020A">
        <w:rPr>
          <w:color w:val="0000FF"/>
          <w:sz w:val="21"/>
          <w:szCs w:val="21"/>
        </w:rPr>
        <w:t xml:space="preserve"> </w:t>
      </w:r>
      <w:r w:rsidRPr="0077020A">
        <w:rPr>
          <w:sz w:val="21"/>
          <w:szCs w:val="21"/>
        </w:rPr>
        <w:t xml:space="preserve">to exercise its rights under this Site Access Agreement, subject to certain restrictions and/or special conditions required by the </w:t>
      </w:r>
      <w:r w:rsidRPr="0077020A">
        <w:rPr>
          <w:i/>
          <w:color w:val="0000FF"/>
          <w:sz w:val="21"/>
          <w:szCs w:val="21"/>
        </w:rPr>
        <w:t>&lt;agency&gt;</w:t>
      </w:r>
      <w:r w:rsidRPr="0077020A">
        <w:rPr>
          <w:sz w:val="21"/>
          <w:szCs w:val="21"/>
        </w:rPr>
        <w:t xml:space="preserve">. Access shall be limited to </w:t>
      </w:r>
      <w:r w:rsidRPr="0077020A">
        <w:rPr>
          <w:i/>
          <w:color w:val="0000FF"/>
          <w:sz w:val="21"/>
          <w:szCs w:val="21"/>
        </w:rPr>
        <w:t>&lt;list hours, example 7- 5 M-F&gt;</w:t>
      </w:r>
      <w:r w:rsidRPr="0077020A">
        <w:rPr>
          <w:color w:val="0000FF"/>
          <w:sz w:val="21"/>
          <w:szCs w:val="21"/>
        </w:rPr>
        <w:t xml:space="preserve"> </w:t>
      </w:r>
      <w:r w:rsidRPr="0077020A">
        <w:rPr>
          <w:sz w:val="21"/>
          <w:szCs w:val="21"/>
        </w:rPr>
        <w:t>for regular operations, excluding federal holidays. Access outside of these time periods will be allowed, with approval from GRANTOR’s authorized representative, for emergency situations. The GRANTEE acknowledges and recognizes that:</w:t>
      </w:r>
    </w:p>
    <w:p w:rsidR="00A4675B" w:rsidRPr="0077020A" w:rsidRDefault="00A4675B" w:rsidP="00DD6043">
      <w:pPr>
        <w:pStyle w:val="FEMPBodyText"/>
        <w:numPr>
          <w:ilvl w:val="1"/>
          <w:numId w:val="29"/>
        </w:numPr>
        <w:rPr>
          <w:sz w:val="21"/>
          <w:szCs w:val="21"/>
        </w:rPr>
      </w:pPr>
      <w:r w:rsidRPr="0077020A">
        <w:rPr>
          <w:sz w:val="21"/>
          <w:szCs w:val="21"/>
        </w:rPr>
        <w:t>Premises are located on an active U.S. site and, as such, access may be subject to temporary closings and/or other activities. It is expressly understood that the GRANTOR may limit or restrict the right of access granted in any manner considered necessary, in the GRANTOR's sole discretion.</w:t>
      </w:r>
    </w:p>
    <w:p w:rsidR="00A4675B" w:rsidRPr="0077020A" w:rsidRDefault="00A4675B" w:rsidP="00DD6043">
      <w:pPr>
        <w:pStyle w:val="FEMPBodyText"/>
        <w:numPr>
          <w:ilvl w:val="1"/>
          <w:numId w:val="29"/>
        </w:numPr>
        <w:rPr>
          <w:sz w:val="21"/>
          <w:szCs w:val="21"/>
        </w:rPr>
      </w:pPr>
      <w:r w:rsidRPr="0077020A">
        <w:rPr>
          <w:sz w:val="21"/>
          <w:szCs w:val="21"/>
        </w:rPr>
        <w:t xml:space="preserve">GRANTOR, acting by and through his duly authorized </w:t>
      </w:r>
      <w:r w:rsidRPr="0077020A">
        <w:rPr>
          <w:i/>
          <w:color w:val="0000FF"/>
          <w:sz w:val="21"/>
          <w:szCs w:val="21"/>
        </w:rPr>
        <w:t>&lt;agency leadership name/title&gt;</w:t>
      </w:r>
      <w:r w:rsidRPr="0077020A">
        <w:rPr>
          <w:sz w:val="21"/>
          <w:szCs w:val="21"/>
        </w:rPr>
        <w:t>, exercises command and control over and with respect to the Premises,</w:t>
      </w:r>
      <w:r w:rsidRPr="00F61D8B">
        <w:t xml:space="preserve"> </w:t>
      </w:r>
      <w:r w:rsidRPr="0077020A">
        <w:rPr>
          <w:sz w:val="21"/>
          <w:szCs w:val="21"/>
        </w:rPr>
        <w:t>including traffic control, security, force protection, law enforcement, fire protection, activities performed thereon and command and control matters.</w:t>
      </w:r>
    </w:p>
    <w:p w:rsidR="00A4675B" w:rsidRPr="0077020A" w:rsidRDefault="00A4675B" w:rsidP="00DD6043">
      <w:pPr>
        <w:pStyle w:val="FEMPBodyText"/>
        <w:numPr>
          <w:ilvl w:val="0"/>
          <w:numId w:val="28"/>
        </w:numPr>
        <w:rPr>
          <w:sz w:val="21"/>
          <w:szCs w:val="21"/>
        </w:rPr>
      </w:pPr>
      <w:r w:rsidRPr="0077020A">
        <w:rPr>
          <w:sz w:val="21"/>
          <w:szCs w:val="21"/>
        </w:rPr>
        <w:t xml:space="preserve">Security requirements are as follows: </w:t>
      </w:r>
      <w:r w:rsidRPr="0077020A">
        <w:rPr>
          <w:i/>
          <w:color w:val="0000FF"/>
          <w:sz w:val="21"/>
          <w:szCs w:val="21"/>
        </w:rPr>
        <w:t>&lt;list requirements/restrictions&gt;</w:t>
      </w:r>
      <w:r w:rsidRPr="0077020A">
        <w:rPr>
          <w:sz w:val="21"/>
          <w:szCs w:val="21"/>
        </w:rPr>
        <w:t>.</w:t>
      </w:r>
    </w:p>
    <w:p w:rsidR="00A4675B" w:rsidRPr="0077020A" w:rsidRDefault="00A4675B" w:rsidP="00DD6043">
      <w:pPr>
        <w:pStyle w:val="FEMPBodyText"/>
        <w:numPr>
          <w:ilvl w:val="0"/>
          <w:numId w:val="28"/>
        </w:numPr>
        <w:rPr>
          <w:sz w:val="21"/>
          <w:szCs w:val="21"/>
        </w:rPr>
      </w:pPr>
      <w:r w:rsidRPr="0077020A">
        <w:rPr>
          <w:sz w:val="21"/>
          <w:szCs w:val="21"/>
        </w:rPr>
        <w:t>GRANTEE shall make emergency access to the site available to the local fire department through appropriate means.</w:t>
      </w:r>
    </w:p>
    <w:p w:rsidR="00A4675B" w:rsidRPr="0077020A" w:rsidRDefault="00A4675B" w:rsidP="00DD6043">
      <w:pPr>
        <w:pStyle w:val="FEMPBodyText"/>
        <w:numPr>
          <w:ilvl w:val="0"/>
          <w:numId w:val="28"/>
        </w:numPr>
        <w:rPr>
          <w:sz w:val="21"/>
          <w:szCs w:val="21"/>
        </w:rPr>
      </w:pPr>
      <w:r w:rsidRPr="0077020A">
        <w:rPr>
          <w:sz w:val="21"/>
          <w:szCs w:val="21"/>
        </w:rPr>
        <w:t>GRANTEE shall ensure the security of the facility. It is expressly understood that GRANTOR has no responsibility to provide any security measures to protect GRANTEE’s interests within the Premises.</w:t>
      </w:r>
    </w:p>
    <w:p w:rsidR="00A4675B" w:rsidRPr="0077020A" w:rsidRDefault="00A4675B" w:rsidP="00DD6043">
      <w:pPr>
        <w:pStyle w:val="FEMPBodyText"/>
        <w:numPr>
          <w:ilvl w:val="0"/>
          <w:numId w:val="28"/>
        </w:numPr>
        <w:rPr>
          <w:sz w:val="21"/>
          <w:szCs w:val="21"/>
        </w:rPr>
      </w:pPr>
      <w:r w:rsidRPr="0077020A">
        <w:rPr>
          <w:sz w:val="21"/>
          <w:szCs w:val="21"/>
        </w:rPr>
        <w:t xml:space="preserve">GRANTEE shall affirmatively control access to the Premises by </w:t>
      </w:r>
      <w:r w:rsidRPr="0077020A">
        <w:rPr>
          <w:i/>
          <w:color w:val="0000FF"/>
          <w:sz w:val="21"/>
          <w:szCs w:val="21"/>
        </w:rPr>
        <w:t>&lt;fence or other depending upon PV system type&gt;</w:t>
      </w:r>
      <w:r w:rsidRPr="0077020A">
        <w:rPr>
          <w:sz w:val="21"/>
          <w:szCs w:val="21"/>
        </w:rPr>
        <w:t xml:space="preserve"> to prevent public access to the site to ensure public safety and health.</w:t>
      </w:r>
    </w:p>
    <w:p w:rsidR="00A4675B" w:rsidRPr="0077020A" w:rsidRDefault="00A4675B" w:rsidP="00DD6043">
      <w:pPr>
        <w:pStyle w:val="FEMPBodyText"/>
        <w:numPr>
          <w:ilvl w:val="0"/>
          <w:numId w:val="28"/>
        </w:numPr>
        <w:rPr>
          <w:sz w:val="21"/>
          <w:szCs w:val="21"/>
        </w:rPr>
      </w:pPr>
      <w:r w:rsidRPr="0077020A">
        <w:rPr>
          <w:sz w:val="21"/>
          <w:szCs w:val="21"/>
        </w:rPr>
        <w:t>GRANTEE shall ensure any lighting design and operation reduces nuisance to the lowest level achievable with safety and security considerations. All lighting will be directed and will be motion-activated.</w:t>
      </w:r>
    </w:p>
    <w:p w:rsidR="00A4675B" w:rsidRPr="0077020A" w:rsidRDefault="00A4675B" w:rsidP="00DD6043">
      <w:pPr>
        <w:pStyle w:val="FEMPBodyText"/>
        <w:numPr>
          <w:ilvl w:val="0"/>
          <w:numId w:val="28"/>
        </w:numPr>
        <w:rPr>
          <w:sz w:val="21"/>
          <w:szCs w:val="21"/>
        </w:rPr>
      </w:pPr>
      <w:r w:rsidRPr="0077020A">
        <w:rPr>
          <w:sz w:val="21"/>
          <w:szCs w:val="21"/>
        </w:rPr>
        <w:lastRenderedPageBreak/>
        <w:t>The right is reserved to the United States, its officers, agents, employees or representatives ("Government Officials") to enter upon the Premises for the purpose of inspection and when otherwise deemed necessary for the protection of the interests of the GRANTOR, including for purposes related to compliance with environmental, safety, and occupational health laws and regulations, whether or not the GRANTOR is responsible for enforcing them. The GRANTOR normally will give the GRANTEE twenty-four (24) hours prior notice of its intention to enter the Premises, unless it determines the entry is required for safety, environmental, operations, or security purposes. In which case GRANTOR will give such notice as is practicable under the circumstances. If requested, Government Officials inspecting the Premises shall comply with such reasonable internal safety procedures of the GRANTEE. GRANTEE shall have no claim for damages on account thereof against the United States or any officer, agent, or employee thereof in connection with the exercise of such right of entry. Provided, however, that nothing in this section shall be considered as a waiver by the GRANTEE of any remedy available to it under the Federal Tort Claims Act.</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60" w:name="_Toc489960123"/>
      <w:bookmarkStart w:id="61" w:name="_Toc490032076"/>
      <w:bookmarkStart w:id="62" w:name="_Toc490227155"/>
      <w:bookmarkStart w:id="63" w:name="_Toc490235619"/>
      <w:r w:rsidRPr="00A4675B">
        <w:rPr>
          <w:rFonts w:ascii="Franklin Gothic Medium" w:hAnsi="Franklin Gothic Medium"/>
          <w:b w:val="0"/>
          <w:color w:val="auto"/>
          <w:w w:val="105"/>
          <w:sz w:val="25"/>
          <w:szCs w:val="25"/>
        </w:rPr>
        <w:t>15 .Construction, Installation, Use, Operation and Maintenance</w:t>
      </w:r>
      <w:bookmarkEnd w:id="60"/>
      <w:bookmarkEnd w:id="61"/>
      <w:bookmarkEnd w:id="62"/>
      <w:bookmarkEnd w:id="63"/>
    </w:p>
    <w:p w:rsidR="00A4675B" w:rsidRPr="0077020A" w:rsidRDefault="00A4675B" w:rsidP="00DD6043">
      <w:pPr>
        <w:pStyle w:val="FEMPBodyText"/>
        <w:numPr>
          <w:ilvl w:val="0"/>
          <w:numId w:val="27"/>
        </w:numPr>
        <w:rPr>
          <w:sz w:val="21"/>
          <w:szCs w:val="21"/>
        </w:rPr>
      </w:pPr>
      <w:r w:rsidRPr="0077020A">
        <w:rPr>
          <w:sz w:val="21"/>
          <w:szCs w:val="21"/>
        </w:rPr>
        <w:t>All work incident to the design, construction, installation, use, maintenance and operation of the System on the Premises shall be performed by the GRANTEE without cost or expense to the GRANTOR and to the reasonable satisfaction of the GRANTOR. GRANTEE shall submit final plans and specifications of proposed construction to the GRANTOR's authorized representative and obtain his/her approval prior to commencement of construction, which approval shall not be unreasonably withheld or delayed.</w:t>
      </w:r>
    </w:p>
    <w:p w:rsidR="00A4675B" w:rsidRPr="0077020A" w:rsidRDefault="00A4675B" w:rsidP="00DD6043">
      <w:pPr>
        <w:pStyle w:val="FEMPBodyText"/>
        <w:numPr>
          <w:ilvl w:val="0"/>
          <w:numId w:val="27"/>
        </w:numPr>
        <w:rPr>
          <w:sz w:val="21"/>
          <w:szCs w:val="21"/>
        </w:rPr>
      </w:pPr>
      <w:r w:rsidRPr="0077020A">
        <w:rPr>
          <w:sz w:val="21"/>
          <w:szCs w:val="21"/>
        </w:rPr>
        <w:t>All work connected with the construction, installation, use, maintenance and operation by the GRANTEE as contemplated by this Site Access Agreement shall be performed in accordance with applicable federal, state, and local laws and regulations governing worker health and safety.</w:t>
      </w:r>
    </w:p>
    <w:p w:rsidR="00A4675B" w:rsidRPr="0077020A" w:rsidRDefault="00A4675B" w:rsidP="00DD6043">
      <w:pPr>
        <w:pStyle w:val="FEMPBodyText"/>
        <w:numPr>
          <w:ilvl w:val="0"/>
          <w:numId w:val="27"/>
        </w:numPr>
        <w:rPr>
          <w:sz w:val="21"/>
          <w:szCs w:val="21"/>
        </w:rPr>
      </w:pPr>
      <w:r w:rsidRPr="0077020A">
        <w:rPr>
          <w:sz w:val="21"/>
          <w:szCs w:val="21"/>
        </w:rPr>
        <w:t>The System will be owned and operated by GRANTEE at its sole cost and expense. Any repair or maintenance of the System will be completed by or for GRANTEE, at its sole cost and expense, for GRANTEE'S benefit as legal and beneficial owner or lessee of the System.</w:t>
      </w:r>
    </w:p>
    <w:p w:rsidR="00A4675B" w:rsidRPr="0077020A" w:rsidRDefault="00A4675B" w:rsidP="00DD6043">
      <w:pPr>
        <w:pStyle w:val="FEMPBodyText"/>
        <w:numPr>
          <w:ilvl w:val="0"/>
          <w:numId w:val="27"/>
        </w:numPr>
        <w:rPr>
          <w:sz w:val="21"/>
          <w:szCs w:val="21"/>
        </w:rPr>
      </w:pPr>
      <w:r w:rsidRPr="0077020A">
        <w:rPr>
          <w:sz w:val="21"/>
          <w:szCs w:val="21"/>
        </w:rPr>
        <w:t>GRANTOR and GRANTEE each shall notify the other within twenty-four (24) hours following their discovery of any material malfunction in the operation of the System or of their discovery of an interruption in the supply of electricity. GRANTOR and GRANTEE shall each designate personnel and establish procedures such that both  may provide notice of such conditions requiring GRANTEE's repair or alteration at all times, twenty-four (24) hours per day, including weekends and holidays. GRANTOR and GRANTEE each shall notify the other upon the discovery of an emergency condition in the System. If an emergency condition exists, GRANTEE shall immediately dispatch the appropriate personnel to perform the necessary repairs or corrective action in an expeditious and safe manner.</w:t>
      </w:r>
    </w:p>
    <w:p w:rsidR="00A4675B" w:rsidRPr="0077020A" w:rsidRDefault="00A4675B" w:rsidP="00DD6043">
      <w:pPr>
        <w:pStyle w:val="FEMPBodyText"/>
        <w:numPr>
          <w:ilvl w:val="0"/>
          <w:numId w:val="27"/>
        </w:numPr>
        <w:rPr>
          <w:sz w:val="21"/>
          <w:szCs w:val="21"/>
        </w:rPr>
      </w:pPr>
      <w:r w:rsidRPr="0077020A">
        <w:rPr>
          <w:sz w:val="21"/>
          <w:szCs w:val="21"/>
        </w:rPr>
        <w:t xml:space="preserve">The GRANTEE may authorize use of the Premises by its agents and contractors in connection with the installation, operation and maintenance of the System, subject to the approval </w:t>
      </w:r>
      <w:r w:rsidRPr="0077020A">
        <w:rPr>
          <w:i/>
          <w:color w:val="0000FF"/>
          <w:sz w:val="21"/>
          <w:szCs w:val="21"/>
        </w:rPr>
        <w:t>&lt;agency&gt;</w:t>
      </w:r>
      <w:r w:rsidRPr="0077020A">
        <w:rPr>
          <w:color w:val="0000FF"/>
          <w:sz w:val="21"/>
          <w:szCs w:val="21"/>
        </w:rPr>
        <w:t xml:space="preserve"> </w:t>
      </w:r>
      <w:r w:rsidRPr="0077020A">
        <w:rPr>
          <w:sz w:val="21"/>
          <w:szCs w:val="21"/>
        </w:rPr>
        <w:t>and subject to the terms and conditions of this Site Access Agreement. Use of the Premises by the GRANTEE's agents and contractors shall not relieve the GRANTEE of any of its obligations under this Site Access Agreement.</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64" w:name="_Toc489960124"/>
      <w:bookmarkStart w:id="65" w:name="_Toc490032077"/>
      <w:bookmarkStart w:id="66" w:name="_Toc490227156"/>
      <w:bookmarkStart w:id="67" w:name="_Toc490235620"/>
      <w:r w:rsidRPr="00A4675B">
        <w:rPr>
          <w:rFonts w:ascii="Franklin Gothic Medium" w:hAnsi="Franklin Gothic Medium"/>
          <w:b w:val="0"/>
          <w:color w:val="auto"/>
          <w:w w:val="105"/>
          <w:sz w:val="25"/>
          <w:szCs w:val="25"/>
        </w:rPr>
        <w:t>16. Project Planning and Execution</w:t>
      </w:r>
      <w:bookmarkEnd w:id="64"/>
      <w:bookmarkEnd w:id="65"/>
      <w:bookmarkEnd w:id="66"/>
      <w:bookmarkEnd w:id="67"/>
    </w:p>
    <w:p w:rsidR="00A4675B" w:rsidRPr="0077020A" w:rsidRDefault="00A4675B" w:rsidP="00DD6043">
      <w:pPr>
        <w:pStyle w:val="FEMPBodyText"/>
        <w:numPr>
          <w:ilvl w:val="0"/>
          <w:numId w:val="26"/>
        </w:numPr>
        <w:rPr>
          <w:sz w:val="21"/>
          <w:szCs w:val="21"/>
        </w:rPr>
      </w:pPr>
      <w:r w:rsidRPr="0077020A">
        <w:rPr>
          <w:sz w:val="21"/>
          <w:szCs w:val="21"/>
        </w:rPr>
        <w:t xml:space="preserve">GRANTEE shall collaborate with GRANTOR to define and execute a comprehensive and efficient project management and execution plan. The plan will address the construction, commissioning, interconnection, operations, and maintenance phases including a risk-graded approach to address hazards, hazard mitigation and inspections. </w:t>
      </w:r>
    </w:p>
    <w:p w:rsidR="00A4675B" w:rsidRPr="0077020A" w:rsidRDefault="00A4675B" w:rsidP="00DD6043">
      <w:pPr>
        <w:pStyle w:val="FEMPBodyText"/>
        <w:numPr>
          <w:ilvl w:val="0"/>
          <w:numId w:val="26"/>
        </w:numPr>
        <w:rPr>
          <w:sz w:val="21"/>
          <w:szCs w:val="21"/>
        </w:rPr>
      </w:pPr>
      <w:r w:rsidRPr="0077020A">
        <w:rPr>
          <w:sz w:val="21"/>
          <w:szCs w:val="21"/>
        </w:rPr>
        <w:t xml:space="preserve">GRANTOR shall make available to GRANTEE all relevant technical schematics, drawings, and specifications necessary for the interconnection of the System to the existing </w:t>
      </w:r>
      <w:r w:rsidRPr="0077020A">
        <w:rPr>
          <w:i/>
          <w:color w:val="0000FF"/>
          <w:sz w:val="21"/>
          <w:szCs w:val="21"/>
        </w:rPr>
        <w:t>&lt;agency site name&gt;</w:t>
      </w:r>
      <w:r w:rsidRPr="0077020A">
        <w:rPr>
          <w:sz w:val="21"/>
          <w:szCs w:val="21"/>
        </w:rPr>
        <w:t xml:space="preserve"> electrical system.</w:t>
      </w:r>
    </w:p>
    <w:p w:rsidR="00A4675B" w:rsidRPr="0077020A" w:rsidRDefault="00A4675B" w:rsidP="00DD6043">
      <w:pPr>
        <w:pStyle w:val="FEMPBodyText"/>
        <w:numPr>
          <w:ilvl w:val="0"/>
          <w:numId w:val="26"/>
        </w:numPr>
        <w:rPr>
          <w:sz w:val="21"/>
          <w:szCs w:val="21"/>
        </w:rPr>
      </w:pPr>
      <w:r w:rsidRPr="0077020A">
        <w:rPr>
          <w:sz w:val="21"/>
          <w:szCs w:val="21"/>
        </w:rPr>
        <w:lastRenderedPageBreak/>
        <w:t>GRANTEE shall take all reasonable steps necessary to reduce the impact on GRANTOR's neighbors during construction and operation.</w:t>
      </w:r>
    </w:p>
    <w:p w:rsidR="00A4675B" w:rsidRPr="0077020A" w:rsidRDefault="00A4675B" w:rsidP="00DD6043">
      <w:pPr>
        <w:pStyle w:val="FEMPBodyText"/>
        <w:numPr>
          <w:ilvl w:val="0"/>
          <w:numId w:val="26"/>
        </w:numPr>
        <w:rPr>
          <w:sz w:val="21"/>
          <w:szCs w:val="21"/>
        </w:rPr>
      </w:pPr>
      <w:r w:rsidRPr="0077020A">
        <w:rPr>
          <w:sz w:val="21"/>
          <w:szCs w:val="21"/>
        </w:rPr>
        <w:t xml:space="preserve">GRANTOR must approve the final project management and execution plan prior to the start of construction and GRANTOR must approve the final interconnection of the System to GRANTOR's infrastructure at </w:t>
      </w:r>
      <w:r w:rsidRPr="0077020A">
        <w:rPr>
          <w:i/>
          <w:color w:val="0000FF"/>
          <w:sz w:val="21"/>
          <w:szCs w:val="21"/>
        </w:rPr>
        <w:t>&lt;agency site name&gt;</w:t>
      </w:r>
      <w:r w:rsidRPr="0077020A">
        <w:rPr>
          <w:sz w:val="21"/>
          <w:szCs w:val="21"/>
        </w:rPr>
        <w:t>, approval not to be unreasonably withheld.</w:t>
      </w:r>
    </w:p>
    <w:p w:rsidR="00A4675B" w:rsidRPr="0077020A" w:rsidRDefault="00A4675B" w:rsidP="00DD6043">
      <w:pPr>
        <w:pStyle w:val="FEMPBodyText"/>
        <w:numPr>
          <w:ilvl w:val="0"/>
          <w:numId w:val="26"/>
        </w:numPr>
        <w:rPr>
          <w:sz w:val="21"/>
          <w:szCs w:val="21"/>
        </w:rPr>
      </w:pPr>
      <w:r w:rsidRPr="0077020A">
        <w:rPr>
          <w:sz w:val="21"/>
          <w:szCs w:val="21"/>
        </w:rPr>
        <w:t>GRANTEE is responsible for all work performed on the Premises and the delivery, storage, security, and disposition of all materials delivered to the Premises until completion of the installation and during maintenance and operation of the System.</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68" w:name="_Toc489960125"/>
      <w:bookmarkStart w:id="69" w:name="_Toc490032078"/>
      <w:bookmarkStart w:id="70" w:name="_Toc490227157"/>
      <w:bookmarkStart w:id="71" w:name="_Toc490235621"/>
      <w:r w:rsidRPr="00A4675B">
        <w:rPr>
          <w:rFonts w:ascii="Franklin Gothic Medium" w:hAnsi="Franklin Gothic Medium"/>
          <w:b w:val="0"/>
          <w:color w:val="auto"/>
          <w:w w:val="105"/>
          <w:sz w:val="25"/>
          <w:szCs w:val="25"/>
        </w:rPr>
        <w:t>17. Operations and Storage Areas</w:t>
      </w:r>
      <w:bookmarkEnd w:id="68"/>
      <w:bookmarkEnd w:id="69"/>
      <w:bookmarkEnd w:id="70"/>
      <w:bookmarkEnd w:id="71"/>
    </w:p>
    <w:p w:rsidR="00A4675B" w:rsidRPr="0077020A" w:rsidRDefault="00A4675B" w:rsidP="00DD6043">
      <w:pPr>
        <w:pStyle w:val="FEMPBodyText"/>
        <w:numPr>
          <w:ilvl w:val="0"/>
          <w:numId w:val="25"/>
        </w:numPr>
        <w:rPr>
          <w:sz w:val="21"/>
          <w:szCs w:val="21"/>
        </w:rPr>
      </w:pPr>
      <w:r w:rsidRPr="0077020A">
        <w:rPr>
          <w:sz w:val="21"/>
          <w:szCs w:val="21"/>
        </w:rPr>
        <w:t xml:space="preserve">GRANTEE shall confine all operations </w:t>
      </w:r>
      <w:r w:rsidRPr="0077020A">
        <w:rPr>
          <w:i/>
          <w:color w:val="0000FF"/>
          <w:sz w:val="21"/>
          <w:szCs w:val="21"/>
        </w:rPr>
        <w:t>&lt;including storage of materials&gt;</w:t>
      </w:r>
      <w:r w:rsidRPr="0077020A">
        <w:rPr>
          <w:color w:val="0000FF"/>
          <w:sz w:val="21"/>
          <w:szCs w:val="21"/>
        </w:rPr>
        <w:t xml:space="preserve"> </w:t>
      </w:r>
      <w:r w:rsidRPr="0077020A">
        <w:rPr>
          <w:sz w:val="21"/>
          <w:szCs w:val="21"/>
        </w:rPr>
        <w:t>on the Premises to areas authorized or approved by the GRANTOR's Authorized Representative, which site shall be reasonably accommodating for staging purposes.</w:t>
      </w:r>
    </w:p>
    <w:p w:rsidR="00A4675B" w:rsidRPr="0077020A" w:rsidRDefault="00A4675B" w:rsidP="00DD6043">
      <w:pPr>
        <w:pStyle w:val="FEMPBodyText"/>
        <w:numPr>
          <w:ilvl w:val="0"/>
          <w:numId w:val="25"/>
        </w:numPr>
        <w:rPr>
          <w:sz w:val="21"/>
          <w:szCs w:val="21"/>
        </w:rPr>
      </w:pPr>
      <w:r w:rsidRPr="0077020A">
        <w:rPr>
          <w:sz w:val="21"/>
          <w:szCs w:val="21"/>
        </w:rPr>
        <w:t>Temporary buildings (e.g., storage sheds, shops, offices) and utilities may be erected by GRANTEE only with the approval of the GRANTOR's Authorized Representative (whose approval shall not be unreasonably withheld) and shall be built with labor and materials furnished by GRANTEE without expense to GRANTOR. The temporary buildings and utilities shall remain the property of GRANTEE and shall be removed by GRANTEE at its expense upon completion of installation of the System.</w:t>
      </w:r>
    </w:p>
    <w:p w:rsidR="00A4675B" w:rsidRPr="0077020A" w:rsidRDefault="00A4675B" w:rsidP="00DD6043">
      <w:pPr>
        <w:pStyle w:val="FEMPBodyText"/>
        <w:numPr>
          <w:ilvl w:val="0"/>
          <w:numId w:val="25"/>
        </w:numPr>
        <w:rPr>
          <w:sz w:val="21"/>
          <w:szCs w:val="21"/>
        </w:rPr>
      </w:pPr>
      <w:r w:rsidRPr="0077020A">
        <w:rPr>
          <w:sz w:val="21"/>
          <w:szCs w:val="21"/>
        </w:rPr>
        <w:t>GRANTEE shall use only established roadways; or use temporary roadways constructed by GRANTEE when and as authorized by the GRANTOR's Authorized Representative. When it is necessary to cross curbs or sidewalks, GRANTEE shall protect them from damage. GRANTEE shall repair or pay for the repair of any damaged curbs, sidewalks, roads, fences or other structures.</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72" w:name="_Toc489960126"/>
      <w:bookmarkStart w:id="73" w:name="_Toc490032079"/>
      <w:bookmarkStart w:id="74" w:name="_Toc490227158"/>
      <w:bookmarkStart w:id="75" w:name="_Toc490235622"/>
      <w:r w:rsidRPr="00A4675B">
        <w:rPr>
          <w:rFonts w:ascii="Franklin Gothic Medium" w:hAnsi="Franklin Gothic Medium"/>
          <w:b w:val="0"/>
          <w:color w:val="auto"/>
          <w:w w:val="105"/>
          <w:sz w:val="25"/>
          <w:szCs w:val="25"/>
        </w:rPr>
        <w:t>18. GRANTOR's Right to Stop Work</w:t>
      </w:r>
      <w:bookmarkEnd w:id="72"/>
      <w:bookmarkEnd w:id="73"/>
      <w:bookmarkEnd w:id="74"/>
      <w:bookmarkEnd w:id="75"/>
    </w:p>
    <w:p w:rsidR="00A4675B" w:rsidRPr="0077020A" w:rsidRDefault="00A4675B" w:rsidP="00DD6043">
      <w:pPr>
        <w:pStyle w:val="FEMPBodyText"/>
        <w:numPr>
          <w:ilvl w:val="0"/>
          <w:numId w:val="24"/>
        </w:numPr>
        <w:rPr>
          <w:sz w:val="21"/>
          <w:szCs w:val="21"/>
        </w:rPr>
      </w:pPr>
      <w:r w:rsidRPr="0077020A">
        <w:rPr>
          <w:sz w:val="21"/>
          <w:szCs w:val="21"/>
        </w:rPr>
        <w:t>Employees, officials, agents, and contractors of GRANTOR shall have the right, at any time, to require GRANTEE and its employees, officials, agents, and contractors to stop all, or any part, of the installation, operation and maintenance of the System on the Premises when, in the judgment of the GRANTOR's Authorized Representative, an imminent hazard to employees, the public, or the environment exists.</w:t>
      </w:r>
    </w:p>
    <w:p w:rsidR="00A4675B" w:rsidRPr="0077020A" w:rsidRDefault="00A4675B" w:rsidP="00DD6043">
      <w:pPr>
        <w:pStyle w:val="FEMPBodyText"/>
        <w:numPr>
          <w:ilvl w:val="0"/>
          <w:numId w:val="24"/>
        </w:numPr>
        <w:rPr>
          <w:sz w:val="21"/>
          <w:szCs w:val="21"/>
        </w:rPr>
      </w:pPr>
      <w:r w:rsidRPr="0077020A">
        <w:rPr>
          <w:sz w:val="21"/>
          <w:szCs w:val="21"/>
        </w:rPr>
        <w:t>Upon verbal direction or receipt of a stop work order, GRANTEE shall immediately comply with its terms. The GRANTOR's Contracting Officer will contact GRANTEE to resolve the stop work order.</w:t>
      </w:r>
    </w:p>
    <w:p w:rsidR="00A4675B" w:rsidRPr="0077020A" w:rsidRDefault="00A4675B" w:rsidP="00DD6043">
      <w:pPr>
        <w:pStyle w:val="FEMPBodyText"/>
        <w:numPr>
          <w:ilvl w:val="0"/>
          <w:numId w:val="24"/>
        </w:numPr>
        <w:rPr>
          <w:sz w:val="21"/>
          <w:szCs w:val="21"/>
        </w:rPr>
      </w:pPr>
      <w:r w:rsidRPr="0077020A">
        <w:rPr>
          <w:sz w:val="21"/>
          <w:szCs w:val="21"/>
        </w:rPr>
        <w:t>GRANTEE shall not be entitled to and GRANTOR shall not be liable for any damages, losses, or claims of any nature arising from or associated with such stop work order.</w:t>
      </w:r>
    </w:p>
    <w:p w:rsidR="00A4675B" w:rsidRPr="0077020A" w:rsidRDefault="00A4675B" w:rsidP="00DD6043">
      <w:pPr>
        <w:pStyle w:val="FEMPBodyText"/>
        <w:numPr>
          <w:ilvl w:val="0"/>
          <w:numId w:val="24"/>
        </w:numPr>
        <w:rPr>
          <w:sz w:val="21"/>
          <w:szCs w:val="21"/>
        </w:rPr>
      </w:pPr>
      <w:r w:rsidRPr="0077020A">
        <w:rPr>
          <w:sz w:val="21"/>
          <w:szCs w:val="21"/>
        </w:rPr>
        <w:t>GRANTOR will work with GRANTEE to promptly address and mitigate the hazard, and to resume System installation, operation, or maintenance activities.</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76" w:name="_Toc489960127"/>
      <w:bookmarkStart w:id="77" w:name="_Toc490032080"/>
      <w:bookmarkStart w:id="78" w:name="_Toc490227159"/>
      <w:bookmarkStart w:id="79" w:name="_Toc490235623"/>
      <w:r w:rsidRPr="00A4675B">
        <w:rPr>
          <w:rFonts w:ascii="Franklin Gothic Medium" w:hAnsi="Franklin Gothic Medium"/>
          <w:b w:val="0"/>
          <w:color w:val="auto"/>
          <w:w w:val="105"/>
          <w:sz w:val="25"/>
          <w:szCs w:val="25"/>
        </w:rPr>
        <w:t>19. Cleaning Up</w:t>
      </w:r>
      <w:bookmarkEnd w:id="76"/>
      <w:bookmarkEnd w:id="77"/>
      <w:bookmarkEnd w:id="78"/>
      <w:bookmarkEnd w:id="79"/>
    </w:p>
    <w:p w:rsidR="00A4675B" w:rsidRPr="0077020A" w:rsidRDefault="00A4675B" w:rsidP="00DD6043">
      <w:pPr>
        <w:pStyle w:val="FEMPBodyText"/>
        <w:numPr>
          <w:ilvl w:val="0"/>
          <w:numId w:val="23"/>
        </w:numPr>
        <w:rPr>
          <w:sz w:val="21"/>
          <w:szCs w:val="21"/>
        </w:rPr>
      </w:pPr>
      <w:r w:rsidRPr="0077020A">
        <w:rPr>
          <w:sz w:val="21"/>
          <w:szCs w:val="21"/>
        </w:rPr>
        <w:t>GRANTEE shall at all times keep the Premises, including storage areas, free from accumulations of waste materials. Before completing the Installation Work, GRANTEE shall remove from the Premises any rubbish, tools, scaffolding, equipment, and materials that are not the property of GRANTOR and leave the area in a clean, neat, and orderly condition, satisfactory to the GRANTOR's Authorized Representative.</w:t>
      </w:r>
    </w:p>
    <w:p w:rsidR="00A4675B" w:rsidRPr="0077020A" w:rsidRDefault="00A4675B" w:rsidP="00DD6043">
      <w:pPr>
        <w:pStyle w:val="FEMPBodyText"/>
        <w:numPr>
          <w:ilvl w:val="0"/>
          <w:numId w:val="23"/>
        </w:numPr>
        <w:rPr>
          <w:sz w:val="21"/>
          <w:szCs w:val="21"/>
        </w:rPr>
      </w:pPr>
      <w:r w:rsidRPr="0077020A">
        <w:rPr>
          <w:sz w:val="21"/>
          <w:szCs w:val="21"/>
        </w:rPr>
        <w:t>During the maintenance and operation of the System, good grounds keeping practices shall be followed at all times and the Premises shall be maintained in clean, neat, and orderly condition to the reasonable satisfaction of the GRANTOR.</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80" w:name="_Toc489960128"/>
      <w:bookmarkStart w:id="81" w:name="_Toc490032081"/>
      <w:bookmarkStart w:id="82" w:name="_Toc490227160"/>
      <w:bookmarkStart w:id="83" w:name="_Toc490235624"/>
      <w:r w:rsidRPr="00A4675B">
        <w:rPr>
          <w:rFonts w:ascii="Franklin Gothic Medium" w:hAnsi="Franklin Gothic Medium"/>
          <w:b w:val="0"/>
          <w:color w:val="auto"/>
          <w:w w:val="105"/>
          <w:sz w:val="25"/>
          <w:szCs w:val="25"/>
        </w:rPr>
        <w:lastRenderedPageBreak/>
        <w:t>20. GRANTEE’s Indemnity</w:t>
      </w:r>
      <w:bookmarkEnd w:id="80"/>
      <w:bookmarkEnd w:id="81"/>
      <w:bookmarkEnd w:id="82"/>
      <w:bookmarkEnd w:id="83"/>
    </w:p>
    <w:p w:rsidR="00A4675B" w:rsidRPr="0077020A" w:rsidRDefault="00A4675B" w:rsidP="00A4675B">
      <w:pPr>
        <w:pStyle w:val="FEMPBodyText"/>
        <w:rPr>
          <w:i/>
          <w:color w:val="0000FF"/>
          <w:sz w:val="21"/>
          <w:szCs w:val="21"/>
        </w:rPr>
      </w:pPr>
      <w:r w:rsidRPr="0077020A">
        <w:rPr>
          <w:i/>
          <w:color w:val="0000FF"/>
          <w:sz w:val="21"/>
          <w:szCs w:val="21"/>
        </w:rPr>
        <w:t>[Modify based on agency indemnification policy.]</w:t>
      </w:r>
    </w:p>
    <w:p w:rsidR="00A4675B" w:rsidRPr="0077020A" w:rsidRDefault="00A4675B" w:rsidP="00A4675B">
      <w:pPr>
        <w:pStyle w:val="FEMPBodyText"/>
        <w:rPr>
          <w:sz w:val="21"/>
          <w:szCs w:val="21"/>
        </w:rPr>
      </w:pPr>
      <w:r w:rsidRPr="0077020A">
        <w:rPr>
          <w:sz w:val="21"/>
          <w:szCs w:val="21"/>
        </w:rPr>
        <w:t>GRANTEE agrees that it shall indemnify and hold harmless GRANTOR from and against any and all Losses incurred by the GRANTOR’s Indemnified Parties to the extent arising from or out of the following:</w:t>
      </w:r>
    </w:p>
    <w:p w:rsidR="00A4675B" w:rsidRPr="0077020A" w:rsidRDefault="00A4675B" w:rsidP="00DD6043">
      <w:pPr>
        <w:pStyle w:val="FEMPBodyText"/>
        <w:numPr>
          <w:ilvl w:val="0"/>
          <w:numId w:val="22"/>
        </w:numPr>
        <w:rPr>
          <w:sz w:val="21"/>
          <w:szCs w:val="21"/>
        </w:rPr>
      </w:pPr>
      <w:r w:rsidRPr="0077020A">
        <w:rPr>
          <w:sz w:val="21"/>
          <w:szCs w:val="21"/>
        </w:rPr>
        <w:t>Any claim for or arising out of any injury to or death of any Person or loss or damage to property of any Person to the extent arising out of GRANTEE’S negligence or willful misconduct, or</w:t>
      </w:r>
    </w:p>
    <w:p w:rsidR="00A4675B" w:rsidRPr="0077020A" w:rsidRDefault="00A4675B" w:rsidP="00DD6043">
      <w:pPr>
        <w:pStyle w:val="FEMPBodyText"/>
        <w:numPr>
          <w:ilvl w:val="0"/>
          <w:numId w:val="22"/>
        </w:numPr>
        <w:rPr>
          <w:sz w:val="21"/>
          <w:szCs w:val="21"/>
        </w:rPr>
      </w:pPr>
      <w:r w:rsidRPr="0077020A">
        <w:rPr>
          <w:sz w:val="21"/>
          <w:szCs w:val="21"/>
        </w:rPr>
        <w:t>Any infringement of patents or the improper use of other proprietary rights by GRANTEE or its employees or representatives that may occur in connection with the performance of the PV System installation and operations and maintenance</w:t>
      </w:r>
    </w:p>
    <w:p w:rsidR="00A4675B" w:rsidRPr="0077020A" w:rsidRDefault="00A4675B" w:rsidP="00A4675B">
      <w:pPr>
        <w:pStyle w:val="FEMPBodyText"/>
        <w:rPr>
          <w:sz w:val="21"/>
          <w:szCs w:val="21"/>
        </w:rPr>
      </w:pPr>
      <w:r w:rsidRPr="0077020A">
        <w:rPr>
          <w:sz w:val="21"/>
          <w:szCs w:val="21"/>
        </w:rPr>
        <w:t xml:space="preserve">GRANTEE shall not, however, be required to reimburse or indemnify any GRANTOR Indemnified Party for any Loss to the extent such Loss is due to the negligence or willful misconduct of any GRANTOR Indemnified Party. The indemnification procedures are specified in </w:t>
      </w:r>
      <w:r w:rsidRPr="0077020A">
        <w:rPr>
          <w:i/>
          <w:color w:val="0000FF"/>
          <w:sz w:val="21"/>
          <w:szCs w:val="21"/>
        </w:rPr>
        <w:t>[list here or refer to ESPC ESA Section]</w:t>
      </w:r>
      <w:r w:rsidRPr="0077020A">
        <w:rPr>
          <w:sz w:val="21"/>
          <w:szCs w:val="21"/>
        </w:rPr>
        <w:t xml:space="preserve">. </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84" w:name="_Toc489960129"/>
      <w:bookmarkStart w:id="85" w:name="_Toc490032082"/>
      <w:bookmarkStart w:id="86" w:name="_Toc490227161"/>
      <w:bookmarkStart w:id="87" w:name="_Toc490235625"/>
      <w:r w:rsidRPr="00A4675B">
        <w:rPr>
          <w:rFonts w:ascii="Franklin Gothic Medium" w:hAnsi="Franklin Gothic Medium"/>
          <w:b w:val="0"/>
          <w:color w:val="auto"/>
          <w:w w:val="105"/>
          <w:sz w:val="25"/>
          <w:szCs w:val="25"/>
        </w:rPr>
        <w:t>21. GRANTEE Performance</w:t>
      </w:r>
      <w:bookmarkEnd w:id="84"/>
      <w:bookmarkEnd w:id="85"/>
      <w:bookmarkEnd w:id="86"/>
      <w:bookmarkEnd w:id="87"/>
      <w:r w:rsidRPr="00A4675B">
        <w:rPr>
          <w:rFonts w:ascii="Franklin Gothic Medium" w:hAnsi="Franklin Gothic Medium"/>
          <w:b w:val="0"/>
          <w:color w:val="auto"/>
          <w:w w:val="105"/>
          <w:sz w:val="25"/>
          <w:szCs w:val="25"/>
        </w:rPr>
        <w:t xml:space="preserve"> </w:t>
      </w:r>
    </w:p>
    <w:p w:rsidR="00A4675B" w:rsidRPr="0077020A" w:rsidRDefault="00A4675B" w:rsidP="00A4675B">
      <w:pPr>
        <w:pStyle w:val="FEMPBodyText"/>
        <w:rPr>
          <w:sz w:val="21"/>
          <w:szCs w:val="21"/>
        </w:rPr>
      </w:pPr>
      <w:r w:rsidRPr="0077020A">
        <w:rPr>
          <w:sz w:val="21"/>
          <w:szCs w:val="21"/>
        </w:rPr>
        <w:t>The failure of the GRANTOR to insist in any one or more instances upon strict performance of any of the terms, covenants or conditions of this Site Access Agreement shall not be construed as a waiver or relinquishment of the GRANTOR'S right to the future performance of any such terms, covenants, or conditions and the GRANTEE'S obligations with respect to such future performance shall continue in full force and effect.</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88" w:name="_Toc489960130"/>
      <w:bookmarkStart w:id="89" w:name="_Toc490032083"/>
      <w:bookmarkStart w:id="90" w:name="_Toc490227162"/>
      <w:bookmarkStart w:id="91" w:name="_Toc490235626"/>
      <w:r w:rsidRPr="00A4675B">
        <w:rPr>
          <w:rFonts w:ascii="Franklin Gothic Medium" w:hAnsi="Franklin Gothic Medium"/>
          <w:b w:val="0"/>
          <w:color w:val="auto"/>
          <w:w w:val="105"/>
          <w:sz w:val="25"/>
          <w:szCs w:val="25"/>
        </w:rPr>
        <w:t>22. Covenant Against Contingent Fees</w:t>
      </w:r>
      <w:bookmarkEnd w:id="88"/>
      <w:bookmarkEnd w:id="89"/>
      <w:bookmarkEnd w:id="90"/>
      <w:bookmarkEnd w:id="91"/>
    </w:p>
    <w:p w:rsidR="00A4675B" w:rsidRPr="0077020A" w:rsidRDefault="00A4675B" w:rsidP="00A4675B">
      <w:pPr>
        <w:pStyle w:val="FEMPBodyText"/>
        <w:rPr>
          <w:sz w:val="21"/>
          <w:szCs w:val="21"/>
        </w:rPr>
      </w:pPr>
      <w:r w:rsidRPr="0077020A">
        <w:rPr>
          <w:sz w:val="21"/>
          <w:szCs w:val="21"/>
        </w:rPr>
        <w:t>The GRANTEE warrants that no Person or selling agency has been employed or retained to solicit or secure this Site Access Agreement upon an agreement or understanding for a commission, percentage, brokerage, or contingent fee, excepting bona fide employees or bona fide established commercial or selling agencies maintained by the GRANTEE for the purpose of securing business. For breach or violation of this warranty the GRANTOR shall have the right to annul this Site Access Agreement without liability or, in its discretion, to require the GRANTEE to pay the full amount of such commission, percentage, brokerage, or contingent fee.</w:t>
      </w:r>
    </w:p>
    <w:p w:rsidR="00A4675B" w:rsidRPr="00A4675B" w:rsidRDefault="00A4675B" w:rsidP="00A4675B">
      <w:pPr>
        <w:pStyle w:val="FEMPHead02"/>
        <w:spacing w:after="300"/>
        <w:rPr>
          <w:rFonts w:ascii="Franklin Gothic Medium" w:hAnsi="Franklin Gothic Medium"/>
          <w:b w:val="0"/>
          <w:color w:val="auto"/>
          <w:w w:val="105"/>
          <w:sz w:val="25"/>
          <w:szCs w:val="25"/>
        </w:rPr>
      </w:pPr>
      <w:bookmarkStart w:id="92" w:name="_Toc489960131"/>
      <w:bookmarkStart w:id="93" w:name="_Toc490032084"/>
      <w:bookmarkStart w:id="94" w:name="_Toc490227163"/>
      <w:bookmarkStart w:id="95" w:name="_Toc490235627"/>
      <w:r w:rsidRPr="00A4675B">
        <w:rPr>
          <w:rFonts w:ascii="Franklin Gothic Medium" w:hAnsi="Franklin Gothic Medium"/>
          <w:b w:val="0"/>
          <w:color w:val="auto"/>
          <w:w w:val="105"/>
          <w:sz w:val="25"/>
          <w:szCs w:val="25"/>
        </w:rPr>
        <w:t>23. Transfers and Assignments</w:t>
      </w:r>
      <w:bookmarkEnd w:id="92"/>
      <w:bookmarkEnd w:id="93"/>
      <w:bookmarkEnd w:id="94"/>
      <w:bookmarkEnd w:id="95"/>
    </w:p>
    <w:p w:rsidR="00A4675B" w:rsidRPr="0077020A" w:rsidRDefault="00A4675B" w:rsidP="00DD6043">
      <w:pPr>
        <w:pStyle w:val="FEMPBodyText"/>
        <w:numPr>
          <w:ilvl w:val="0"/>
          <w:numId w:val="21"/>
        </w:numPr>
        <w:rPr>
          <w:sz w:val="21"/>
          <w:szCs w:val="21"/>
        </w:rPr>
      </w:pPr>
      <w:r w:rsidRPr="0077020A">
        <w:rPr>
          <w:sz w:val="21"/>
          <w:szCs w:val="21"/>
        </w:rPr>
        <w:t>The conditions of this Site Access Agreement shall extend to and be binding upon and shall inure to the heirs, representatives, successors, and assigns of the GRANTEE. The GRANTEE shall neither transfer nor assign this Site Access Agreement or any property on the Premises, nor sublet the Premises or any part of the property, nor grant any interest, privilege, or Site Access Agreement whatsoever in connection with this Site Access Agreement without the express written permission of the GRANTOR which permission shall not be unreasonably withheld, provided, however, that GRANTEE shall be permitted to transfer or assign this Site Access Agreement, without such express written permission, to any entity to whom GRANTEE assigns the ESPC ESA</w:t>
      </w:r>
    </w:p>
    <w:p w:rsidR="00A4675B" w:rsidRPr="0077020A" w:rsidRDefault="00A4675B" w:rsidP="00DD6043">
      <w:pPr>
        <w:pStyle w:val="FEMPBodyText"/>
        <w:numPr>
          <w:ilvl w:val="0"/>
          <w:numId w:val="21"/>
        </w:numPr>
        <w:rPr>
          <w:sz w:val="21"/>
          <w:szCs w:val="21"/>
        </w:rPr>
      </w:pPr>
      <w:r w:rsidRPr="0077020A">
        <w:rPr>
          <w:sz w:val="21"/>
          <w:szCs w:val="21"/>
        </w:rPr>
        <w:t>The GRANTOR acknowledges that it provides this Site Access Agreement as one component of a bi-party arrangement between GRANTOR and GRANTEE which arrangement is memorialized in two: this Site Access Agreement, and the ESPC ESA between GRANTOR and GRANTEE. In accordance with this bi-party arrangement, if GRANTEE assigns its interests in the ESPC ESA to a third-party including a Lender or System Lessor, GRANTOR agrees to the assignment of this Site Access Agreement to such third-party if that party is a Qualified Assignee under the ESPC ESA between GRANTOR and GRANTEE.</w:t>
      </w:r>
    </w:p>
    <w:p w:rsidR="00A4675B" w:rsidRPr="0077020A" w:rsidRDefault="00A4675B" w:rsidP="00DD6043">
      <w:pPr>
        <w:pStyle w:val="FEMPBodyText"/>
        <w:numPr>
          <w:ilvl w:val="0"/>
          <w:numId w:val="21"/>
        </w:numPr>
        <w:rPr>
          <w:sz w:val="21"/>
          <w:szCs w:val="21"/>
        </w:rPr>
      </w:pPr>
      <w:r w:rsidRPr="0077020A">
        <w:rPr>
          <w:sz w:val="21"/>
          <w:szCs w:val="21"/>
        </w:rPr>
        <w:lastRenderedPageBreak/>
        <w:t>In the event of any transfer or Assignment of the ESPC ESA by the GRANTEE to a third-party including a System Lessor or Lender, GRANTOR agrees that either the third-party, System Lessor or Lender may take the place of GRANTEE for purposes of enjoying the benefits and performing the obligations specified in this Site Access Agreement.</w:t>
      </w:r>
    </w:p>
    <w:p w:rsidR="00A4675B" w:rsidRPr="0077020A" w:rsidRDefault="00A4675B" w:rsidP="00DD6043">
      <w:pPr>
        <w:pStyle w:val="FEMPBodyText"/>
        <w:numPr>
          <w:ilvl w:val="0"/>
          <w:numId w:val="21"/>
        </w:numPr>
        <w:rPr>
          <w:sz w:val="21"/>
          <w:szCs w:val="21"/>
        </w:rPr>
      </w:pPr>
      <w:r w:rsidRPr="0077020A">
        <w:rPr>
          <w:sz w:val="21"/>
          <w:szCs w:val="21"/>
        </w:rPr>
        <w:t xml:space="preserve">Notwithstanding any other provision of this Site Access Agreement, GRANTOR agrees to provide Lender or System Lessor with a copy of any notice of noncompliance GRANTOR may send to GRANTEE pursuant to the terms of this Site Access Agreement. GRANTOR agrees that Lender or System Lessor shall have the opportunity and period of time to cure any noncompliance by GRANTEE as provided pursuant to the terms of </w:t>
      </w:r>
      <w:r w:rsidRPr="0077020A">
        <w:rPr>
          <w:i/>
          <w:color w:val="0000FF"/>
          <w:sz w:val="21"/>
          <w:szCs w:val="21"/>
        </w:rPr>
        <w:t>&lt;enter RFP Section&gt;</w:t>
      </w:r>
      <w:r w:rsidRPr="0077020A">
        <w:rPr>
          <w:sz w:val="21"/>
          <w:szCs w:val="21"/>
        </w:rPr>
        <w:t>.</w:t>
      </w:r>
    </w:p>
    <w:p w:rsidR="00A4675B" w:rsidRPr="0077020A" w:rsidRDefault="00A4675B" w:rsidP="00DD6043">
      <w:pPr>
        <w:pStyle w:val="FEMPBodyText"/>
        <w:numPr>
          <w:ilvl w:val="0"/>
          <w:numId w:val="21"/>
        </w:numPr>
        <w:rPr>
          <w:sz w:val="21"/>
          <w:szCs w:val="21"/>
        </w:rPr>
      </w:pPr>
      <w:r w:rsidRPr="0077020A">
        <w:rPr>
          <w:sz w:val="21"/>
          <w:szCs w:val="21"/>
        </w:rPr>
        <w:t>In furtherance of the purposes of this Site Access Agreement, GRANTOR agrees to provide an Acknowledgement and Confirmation as Exhibit A to the ESPC ESA indicating that the PV System installed on its Premises is considered to be personal property and not a fixture. GRANTOR acknowledges that GRANTEE's Lender or System Lessor may have a security interest in the System.</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96" w:name="_Toc489960132"/>
      <w:bookmarkStart w:id="97" w:name="_Toc490032085"/>
      <w:bookmarkStart w:id="98" w:name="_Toc490227164"/>
      <w:bookmarkStart w:id="99" w:name="_Toc490235628"/>
      <w:r w:rsidRPr="00DD6043">
        <w:rPr>
          <w:rFonts w:ascii="Franklin Gothic Medium" w:hAnsi="Franklin Gothic Medium"/>
          <w:b w:val="0"/>
          <w:color w:val="auto"/>
          <w:w w:val="105"/>
          <w:sz w:val="25"/>
          <w:szCs w:val="25"/>
        </w:rPr>
        <w:t>24. Mandatory GRANTEE Covenants</w:t>
      </w:r>
      <w:bookmarkEnd w:id="96"/>
      <w:bookmarkEnd w:id="97"/>
      <w:bookmarkEnd w:id="98"/>
      <w:bookmarkEnd w:id="99"/>
    </w:p>
    <w:p w:rsidR="00A4675B" w:rsidRPr="0077020A" w:rsidRDefault="00A4675B" w:rsidP="00A4675B">
      <w:pPr>
        <w:pStyle w:val="FEMPBodyText"/>
        <w:rPr>
          <w:sz w:val="21"/>
          <w:szCs w:val="21"/>
        </w:rPr>
      </w:pPr>
      <w:r w:rsidRPr="0077020A">
        <w:rPr>
          <w:sz w:val="21"/>
          <w:szCs w:val="21"/>
        </w:rPr>
        <w:t xml:space="preserve">Although this Site Access Agreement is not subject to either the Federal Acquisition Regulation or </w:t>
      </w:r>
      <w:r w:rsidRPr="0077020A">
        <w:rPr>
          <w:i/>
          <w:color w:val="0000FF"/>
          <w:sz w:val="21"/>
          <w:szCs w:val="21"/>
        </w:rPr>
        <w:t>&lt;add any other applicable regulations such as the Defense Federal Acquisition Regulation Supplement&gt;</w:t>
      </w:r>
      <w:r w:rsidRPr="0077020A">
        <w:rPr>
          <w:sz w:val="21"/>
          <w:szCs w:val="21"/>
        </w:rPr>
        <w:t xml:space="preserve">, the </w:t>
      </w:r>
      <w:r w:rsidRPr="0077020A">
        <w:rPr>
          <w:i/>
          <w:color w:val="0000FF"/>
          <w:sz w:val="21"/>
          <w:szCs w:val="21"/>
        </w:rPr>
        <w:t>&lt;agency&gt;</w:t>
      </w:r>
      <w:r w:rsidRPr="0077020A">
        <w:rPr>
          <w:sz w:val="21"/>
          <w:szCs w:val="21"/>
        </w:rPr>
        <w:t xml:space="preserve">, pursuant to </w:t>
      </w:r>
      <w:r w:rsidRPr="0077020A">
        <w:rPr>
          <w:i/>
          <w:color w:val="0000FF"/>
          <w:sz w:val="21"/>
          <w:szCs w:val="21"/>
        </w:rPr>
        <w:t>&lt;applicable authority&gt;</w:t>
      </w:r>
      <w:r w:rsidRPr="0077020A">
        <w:rPr>
          <w:sz w:val="21"/>
          <w:szCs w:val="21"/>
        </w:rPr>
        <w:t>, the advisability of the inclusion of the requirements set forth in the list contained in Exhibit C (hereafter "Mandatory GRANTEE Covenants"). These Mandatory GRANTEE Covenants are hereby incorporated by reference into this Site Access Agreement as if fully set forth herein and shall be binding upon the GRANTEE, and the GRANTEE's successors in interest or assigns, and any GRANTEE agents, licensees, contractors and their subcontractors or invitees, or their subsidiaries (collectively the "GRANTEE Parties"). The GRANTEE Parties shall comply with the Mandatory GRANTEE Covenants as currently promulgated, or as may be amended from time to time. Failure to comply with these Mandatory GRANTEE Covenants shall be subject to immediate termination of this Site Access Agreement, at the Government’s sole discretion.</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00" w:name="_Toc489960133"/>
      <w:bookmarkStart w:id="101" w:name="_Toc490032086"/>
      <w:bookmarkStart w:id="102" w:name="_Toc490227165"/>
      <w:bookmarkStart w:id="103" w:name="_Toc490235629"/>
      <w:r w:rsidRPr="00DD6043">
        <w:rPr>
          <w:rFonts w:ascii="Franklin Gothic Medium" w:hAnsi="Franklin Gothic Medium"/>
          <w:b w:val="0"/>
          <w:color w:val="auto"/>
          <w:w w:val="105"/>
          <w:sz w:val="25"/>
          <w:szCs w:val="25"/>
        </w:rPr>
        <w:t>25. Taxes</w:t>
      </w:r>
      <w:bookmarkEnd w:id="100"/>
      <w:bookmarkEnd w:id="101"/>
      <w:bookmarkEnd w:id="102"/>
      <w:bookmarkEnd w:id="103"/>
    </w:p>
    <w:p w:rsidR="00A4675B" w:rsidRPr="0077020A" w:rsidRDefault="00A4675B" w:rsidP="00A4675B">
      <w:pPr>
        <w:pStyle w:val="FEMPBodyText"/>
        <w:rPr>
          <w:sz w:val="21"/>
          <w:szCs w:val="21"/>
        </w:rPr>
      </w:pPr>
      <w:r w:rsidRPr="0077020A">
        <w:rPr>
          <w:sz w:val="21"/>
          <w:szCs w:val="21"/>
        </w:rPr>
        <w:t>GRANTEE shall be responsible for all taxes (i.e., both real property taxes and personal property taxes) levied against the Premises attributable to the establishment of this Site Access Agreement and associated activities by GRANTEE hereunder.</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04" w:name="_Toc489960134"/>
      <w:bookmarkStart w:id="105" w:name="_Toc490032087"/>
      <w:bookmarkStart w:id="106" w:name="_Toc490227166"/>
      <w:bookmarkStart w:id="107" w:name="_Toc490235630"/>
      <w:r w:rsidRPr="00DD6043">
        <w:rPr>
          <w:rFonts w:ascii="Franklin Gothic Medium" w:hAnsi="Franklin Gothic Medium"/>
          <w:b w:val="0"/>
          <w:color w:val="auto"/>
          <w:w w:val="105"/>
          <w:sz w:val="25"/>
          <w:szCs w:val="25"/>
        </w:rPr>
        <w:t>26. Force Majeure</w:t>
      </w:r>
      <w:bookmarkEnd w:id="104"/>
      <w:bookmarkEnd w:id="105"/>
      <w:bookmarkEnd w:id="106"/>
      <w:bookmarkEnd w:id="107"/>
    </w:p>
    <w:p w:rsidR="00A4675B" w:rsidRPr="0077020A" w:rsidRDefault="00A4675B" w:rsidP="00A4675B">
      <w:pPr>
        <w:pStyle w:val="FEMPBodyText"/>
        <w:rPr>
          <w:sz w:val="21"/>
          <w:szCs w:val="21"/>
        </w:rPr>
      </w:pPr>
      <w:r w:rsidRPr="0077020A">
        <w:rPr>
          <w:sz w:val="21"/>
          <w:szCs w:val="21"/>
        </w:rPr>
        <w:t>If a force majeure event has occurred which excuses the performance of the Parties to the ESPC ESA, then performance of the GRANTOR's and GRANTEE's obligations specified herein shall also be excused.</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08" w:name="_Toc489960135"/>
      <w:bookmarkStart w:id="109" w:name="_Toc490032088"/>
      <w:bookmarkStart w:id="110" w:name="_Toc490227167"/>
      <w:bookmarkStart w:id="111" w:name="_Toc490235631"/>
      <w:r w:rsidRPr="00DD6043">
        <w:rPr>
          <w:rFonts w:ascii="Franklin Gothic Medium" w:hAnsi="Franklin Gothic Medium"/>
          <w:b w:val="0"/>
          <w:color w:val="auto"/>
          <w:w w:val="105"/>
          <w:sz w:val="25"/>
          <w:szCs w:val="25"/>
        </w:rPr>
        <w:t>27. Warranty of Authority and Representations</w:t>
      </w:r>
      <w:bookmarkEnd w:id="108"/>
      <w:bookmarkEnd w:id="109"/>
      <w:bookmarkEnd w:id="110"/>
      <w:bookmarkEnd w:id="111"/>
    </w:p>
    <w:p w:rsidR="00A4675B" w:rsidRPr="0077020A" w:rsidRDefault="00A4675B" w:rsidP="00A4675B">
      <w:pPr>
        <w:pStyle w:val="FEMPBodyText"/>
        <w:rPr>
          <w:sz w:val="21"/>
          <w:szCs w:val="21"/>
        </w:rPr>
      </w:pPr>
      <w:r w:rsidRPr="0077020A">
        <w:rPr>
          <w:sz w:val="21"/>
          <w:szCs w:val="21"/>
        </w:rPr>
        <w:t xml:space="preserve">The signatories warrant that they have full right and authority to enter into this Site Access Agreement. GRANTOR represents that there are no existing encumbrances related to the Premises, </w:t>
      </w:r>
      <w:r w:rsidRPr="0077020A">
        <w:rPr>
          <w:i/>
          <w:color w:val="0000FF"/>
          <w:sz w:val="21"/>
          <w:szCs w:val="21"/>
        </w:rPr>
        <w:t>&lt;if applicable cite any exceptions&gt;</w:t>
      </w:r>
      <w:r w:rsidRPr="0077020A">
        <w:rPr>
          <w:sz w:val="21"/>
          <w:szCs w:val="21"/>
        </w:rPr>
        <w:t>. GRANTOR represents that the Premises are free of Hazardous Materials and further acknowledges its  responsibility to mitigate the impacts associated with pre-existing Hazardous Materials.</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12" w:name="_Toc489960136"/>
      <w:bookmarkStart w:id="113" w:name="_Toc490032089"/>
      <w:bookmarkStart w:id="114" w:name="_Toc490227168"/>
      <w:bookmarkStart w:id="115" w:name="_Toc490235632"/>
      <w:r w:rsidRPr="00DD6043">
        <w:rPr>
          <w:rFonts w:ascii="Franklin Gothic Medium" w:hAnsi="Franklin Gothic Medium"/>
          <w:b w:val="0"/>
          <w:color w:val="auto"/>
          <w:w w:val="105"/>
          <w:sz w:val="25"/>
          <w:szCs w:val="25"/>
        </w:rPr>
        <w:t>28. Compliance with Environmental Laws</w:t>
      </w:r>
      <w:bookmarkEnd w:id="112"/>
      <w:bookmarkEnd w:id="113"/>
      <w:bookmarkEnd w:id="114"/>
      <w:bookmarkEnd w:id="115"/>
    </w:p>
    <w:p w:rsidR="00A4675B" w:rsidRPr="0077020A" w:rsidRDefault="00A4675B" w:rsidP="00DD6043">
      <w:pPr>
        <w:pStyle w:val="FEMPBodyText"/>
        <w:numPr>
          <w:ilvl w:val="0"/>
          <w:numId w:val="18"/>
        </w:numPr>
        <w:rPr>
          <w:sz w:val="21"/>
          <w:szCs w:val="21"/>
        </w:rPr>
      </w:pPr>
      <w:r w:rsidRPr="0077020A">
        <w:rPr>
          <w:sz w:val="21"/>
          <w:szCs w:val="21"/>
        </w:rPr>
        <w:t xml:space="preserve">The term "Environmental Law'' means any statute, law, act, ordinance, rule, regulation, order, decree, or ruling of any Federal, State, interstate, and/or local governmental, quasi-governmental, legislative, administrative or judicial body, agency, board, commission or other authority relating to the protection of health and/or the environment or otherwise regulating and/or restricting the use, storage, disposal, treatment, </w:t>
      </w:r>
      <w:r w:rsidRPr="0077020A">
        <w:rPr>
          <w:sz w:val="21"/>
          <w:szCs w:val="21"/>
        </w:rPr>
        <w:lastRenderedPageBreak/>
        <w:t xml:space="preserve">handling, release, and/or transportation of Hazardous Substances, including, without limitation, CERCLA, the Solid Waste Disposal Act, the Federal Water Pollution Control Act, the Clean Air Act, the Hazardous Materials Transportation Act, the Toxic Substances Control Act, the Emergency Planning and Community Right To Know Act, and the environmental control laws of the State of </w:t>
      </w:r>
      <w:r w:rsidRPr="0077020A">
        <w:rPr>
          <w:color w:val="0000FF"/>
          <w:sz w:val="21"/>
          <w:szCs w:val="21"/>
        </w:rPr>
        <w:t>&lt;state&gt;</w:t>
      </w:r>
      <w:r w:rsidRPr="0077020A">
        <w:rPr>
          <w:sz w:val="21"/>
          <w:szCs w:val="21"/>
        </w:rPr>
        <w:t>, each as now or hereafter amended, and all regulations and interpretive guidelines respectively  promulgated thereunder.</w:t>
      </w:r>
    </w:p>
    <w:p w:rsidR="00A4675B" w:rsidRPr="0077020A" w:rsidRDefault="00A4675B" w:rsidP="00DD6043">
      <w:pPr>
        <w:pStyle w:val="FEMPBodyText"/>
        <w:numPr>
          <w:ilvl w:val="0"/>
          <w:numId w:val="18"/>
        </w:numPr>
        <w:rPr>
          <w:sz w:val="21"/>
          <w:szCs w:val="21"/>
        </w:rPr>
      </w:pPr>
      <w:r w:rsidRPr="0077020A">
        <w:rPr>
          <w:sz w:val="21"/>
          <w:szCs w:val="21"/>
        </w:rPr>
        <w:t>The GRANTEE shall comply, at its sole cost and expense, with all Environmental Laws that are or may become applicable to the Premises or the GRANTEE's activities on the Premises, including but not limited to all applicable federal, state, interstate, and local laws, regulations, and other requirements relating to occupational safety and health, the handling and storage of hazardous materials, and the proper generation, handling, accumulation, treatment, storage, disposal, and transportation of hazardous wastes. The GRANTEE shall at its own expense maintain in effect any permits, license or other governmental approvals relating to Hazardous Substances, if any, required for the GRANTEE’s use of the Premises. The GRANTEE shall make all disclosures required of the GRANTEE by any such Environmental Laws, and shall comply with all orders, with respect to the GRANTEE's and its employees', agents',  contractors'  and invitees'  use of the Premises, issued by any governmental authority having jurisdiction over the Premises and take all action required by such governmental authorities to bring the GRANTEE's and its employees', agents', contractors' and invitees' activities on the Premises into compliance with all Environmental Laws affecting the Premises.</w:t>
      </w:r>
    </w:p>
    <w:p w:rsidR="00A4675B" w:rsidRPr="0077020A" w:rsidRDefault="00A4675B" w:rsidP="00DD6043">
      <w:pPr>
        <w:pStyle w:val="FEMPBodyText"/>
        <w:numPr>
          <w:ilvl w:val="0"/>
          <w:numId w:val="18"/>
        </w:numPr>
        <w:rPr>
          <w:sz w:val="21"/>
          <w:szCs w:val="21"/>
        </w:rPr>
      </w:pPr>
      <w:r w:rsidRPr="0077020A">
        <w:rPr>
          <w:sz w:val="21"/>
          <w:szCs w:val="21"/>
        </w:rPr>
        <w:t>The GRANTEE shall indemnify and hold harmless the United States, from any and all claims for damages, costs, expenses, liabilities, fines, or penalties, including the United States' cost of defending against such claims, arising from or caused in whole or in part, directly or indirectly, by:</w:t>
      </w:r>
    </w:p>
    <w:p w:rsidR="00A4675B" w:rsidRPr="0077020A" w:rsidRDefault="00A4675B" w:rsidP="00DD6043">
      <w:pPr>
        <w:pStyle w:val="FEMPBodyText"/>
        <w:numPr>
          <w:ilvl w:val="1"/>
          <w:numId w:val="19"/>
        </w:numPr>
        <w:rPr>
          <w:sz w:val="21"/>
          <w:szCs w:val="21"/>
        </w:rPr>
      </w:pPr>
      <w:r w:rsidRPr="0077020A">
        <w:rPr>
          <w:sz w:val="21"/>
          <w:szCs w:val="21"/>
        </w:rPr>
        <w:t>The presence in, on, under, or about the Premises or any discharge or release in or from the Premises of any Hazardous Substance, to the extent that any such presence, discharge, or release is caused by the GRANTEE's activities, or the activities of any of the GRANTEE's employees, agents, contractors or invitees, or</w:t>
      </w:r>
    </w:p>
    <w:p w:rsidR="00A4675B" w:rsidRPr="0077020A" w:rsidRDefault="00A4675B" w:rsidP="00DD6043">
      <w:pPr>
        <w:pStyle w:val="FEMPBodyText"/>
        <w:numPr>
          <w:ilvl w:val="1"/>
          <w:numId w:val="19"/>
        </w:numPr>
        <w:rPr>
          <w:sz w:val="21"/>
          <w:szCs w:val="21"/>
        </w:rPr>
      </w:pPr>
      <w:r w:rsidRPr="0077020A">
        <w:rPr>
          <w:sz w:val="21"/>
          <w:szCs w:val="21"/>
        </w:rPr>
        <w:t>The GRANTEE's failure to comply with its covenants under this Section.</w:t>
      </w:r>
    </w:p>
    <w:p w:rsidR="00A4675B" w:rsidRPr="0077020A" w:rsidRDefault="00A4675B" w:rsidP="00A4675B">
      <w:pPr>
        <w:pStyle w:val="FEMPBodyText"/>
        <w:ind w:left="720"/>
        <w:rPr>
          <w:sz w:val="21"/>
          <w:szCs w:val="21"/>
        </w:rPr>
      </w:pPr>
      <w:r w:rsidRPr="0077020A">
        <w:rPr>
          <w:sz w:val="21"/>
          <w:szCs w:val="21"/>
        </w:rPr>
        <w:t>The indemnity obligations created by this Section shall include, without limitation, whether foreseeable or unforeseeable, any and all costs incurred in connection with any site investigation, and any and all costs for repair, cleanup, detoxification or decontamination, or other response action of the Premises. This obligation shall survive the expiration or termination of this Site Access Agreement, and the GRANTEE's obligations hereunder shall apply whenever the United States incurs costs or liabilities for the GRANTEE's actions of the types described in this Section.</w:t>
      </w:r>
    </w:p>
    <w:p w:rsidR="00A4675B" w:rsidRPr="0077020A" w:rsidRDefault="00A4675B" w:rsidP="00DD6043">
      <w:pPr>
        <w:pStyle w:val="FEMPBodyText"/>
        <w:numPr>
          <w:ilvl w:val="0"/>
          <w:numId w:val="18"/>
        </w:numPr>
        <w:rPr>
          <w:sz w:val="21"/>
          <w:szCs w:val="21"/>
        </w:rPr>
      </w:pPr>
      <w:r w:rsidRPr="0077020A">
        <w:rPr>
          <w:sz w:val="21"/>
          <w:szCs w:val="21"/>
        </w:rPr>
        <w:t>Notwithstanding any other provision of this Site Access Agreement, the GRANTEE does not assume any liability or responsibility for environmental impacts and damage caused by the GRANTOR, its agents, employees or contractors on any portion of the Installation, including the Premises, provided such impacts or damage are not exacerbated by GRANTEE. The GRANTEE has no obligation under this Site Access Agreement to undertake the defense of any claim or action, whether in existence now or brought in the future, solely arising out of the use or release of any Hazardous Substances by the GRANTOR, its agents, employees or contractors, on or from any part of the Installation, including the Premises. Further, the GRANTEE has no obligation under this Site Access Agreement to undertake any environmental response, remediation, or cleanup relating to such use or release.</w:t>
      </w:r>
    </w:p>
    <w:p w:rsidR="00A4675B" w:rsidRPr="0077020A" w:rsidRDefault="00A4675B" w:rsidP="00A4675B">
      <w:pPr>
        <w:pStyle w:val="FEMPBodyText"/>
        <w:ind w:left="720"/>
        <w:rPr>
          <w:sz w:val="21"/>
          <w:szCs w:val="21"/>
        </w:rPr>
      </w:pPr>
      <w:r w:rsidRPr="0077020A">
        <w:rPr>
          <w:sz w:val="21"/>
          <w:szCs w:val="21"/>
        </w:rPr>
        <w:t>For the purposes of this Section:</w:t>
      </w:r>
    </w:p>
    <w:p w:rsidR="00A4675B" w:rsidRPr="0077020A" w:rsidRDefault="00A4675B" w:rsidP="00DD6043">
      <w:pPr>
        <w:pStyle w:val="FEMPBodyText"/>
        <w:numPr>
          <w:ilvl w:val="1"/>
          <w:numId w:val="20"/>
        </w:numPr>
        <w:rPr>
          <w:sz w:val="21"/>
          <w:szCs w:val="21"/>
        </w:rPr>
      </w:pPr>
      <w:r w:rsidRPr="0077020A">
        <w:rPr>
          <w:sz w:val="21"/>
          <w:szCs w:val="21"/>
        </w:rPr>
        <w:t>The term, "defense" or "environmental response, remediation, or cleanup", include liability and responsibility for the costs of damage, penalties, legal, and investigative services relating to such use or release. "Occupation" or "use" shall mean any activity or presence (including preparation and installation) in or upon such portion of, or such building, facility, or other improvement on, the Premises.</w:t>
      </w:r>
    </w:p>
    <w:p w:rsidR="00A4675B" w:rsidRPr="0077020A" w:rsidRDefault="00A4675B" w:rsidP="00DD6043">
      <w:pPr>
        <w:pStyle w:val="FEMPBodyText"/>
        <w:numPr>
          <w:ilvl w:val="1"/>
          <w:numId w:val="20"/>
        </w:numPr>
        <w:rPr>
          <w:sz w:val="21"/>
          <w:szCs w:val="21"/>
        </w:rPr>
      </w:pPr>
      <w:r w:rsidRPr="0077020A">
        <w:rPr>
          <w:sz w:val="21"/>
          <w:szCs w:val="21"/>
        </w:rPr>
        <w:lastRenderedPageBreak/>
        <w:t>This Section does not relieve the GRANTEE of any obligation or liability it might have or acquire with regard to third parties or regulatory authorities by operation of law.</w:t>
      </w:r>
    </w:p>
    <w:p w:rsidR="00A4675B" w:rsidRPr="0077020A" w:rsidRDefault="00A4675B" w:rsidP="00DD6043">
      <w:pPr>
        <w:pStyle w:val="FEMPBodyText"/>
        <w:numPr>
          <w:ilvl w:val="1"/>
          <w:numId w:val="20"/>
        </w:numPr>
        <w:rPr>
          <w:sz w:val="21"/>
          <w:szCs w:val="21"/>
        </w:rPr>
      </w:pPr>
      <w:r w:rsidRPr="0077020A">
        <w:rPr>
          <w:sz w:val="21"/>
          <w:szCs w:val="21"/>
        </w:rPr>
        <w:t>This Section shall survive the termination or relinquishment of this Site Access Agreement.</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16" w:name="_Toc489960137"/>
      <w:bookmarkStart w:id="117" w:name="_Toc490032090"/>
      <w:bookmarkStart w:id="118" w:name="_Toc490227169"/>
      <w:bookmarkStart w:id="119" w:name="_Toc490235633"/>
      <w:r w:rsidRPr="00DD6043">
        <w:rPr>
          <w:rFonts w:ascii="Franklin Gothic Medium" w:hAnsi="Franklin Gothic Medium"/>
          <w:b w:val="0"/>
          <w:color w:val="auto"/>
          <w:w w:val="105"/>
          <w:sz w:val="25"/>
          <w:szCs w:val="25"/>
        </w:rPr>
        <w:t>29. Environmental Protection</w:t>
      </w:r>
      <w:bookmarkEnd w:id="116"/>
      <w:bookmarkEnd w:id="117"/>
      <w:bookmarkEnd w:id="118"/>
      <w:bookmarkEnd w:id="119"/>
    </w:p>
    <w:p w:rsidR="00A4675B" w:rsidRPr="0077020A" w:rsidRDefault="00A4675B" w:rsidP="00DD6043">
      <w:pPr>
        <w:pStyle w:val="FEMPBodyText"/>
        <w:numPr>
          <w:ilvl w:val="0"/>
          <w:numId w:val="17"/>
        </w:numPr>
        <w:rPr>
          <w:sz w:val="21"/>
          <w:szCs w:val="21"/>
        </w:rPr>
      </w:pPr>
      <w:r w:rsidRPr="0077020A">
        <w:rPr>
          <w:sz w:val="21"/>
          <w:szCs w:val="21"/>
        </w:rPr>
        <w:t>The disposal of any toxic or hazardous materials within the Premises is strictly prohibited.</w:t>
      </w:r>
    </w:p>
    <w:p w:rsidR="00A4675B" w:rsidRPr="0077020A" w:rsidRDefault="00A4675B" w:rsidP="00DD6043">
      <w:pPr>
        <w:pStyle w:val="FEMPBodyText"/>
        <w:numPr>
          <w:ilvl w:val="0"/>
          <w:numId w:val="17"/>
        </w:numPr>
        <w:rPr>
          <w:sz w:val="21"/>
          <w:szCs w:val="21"/>
        </w:rPr>
      </w:pPr>
      <w:r w:rsidRPr="0077020A">
        <w:rPr>
          <w:sz w:val="21"/>
          <w:szCs w:val="21"/>
        </w:rPr>
        <w:t>If the GRANTEE discovers any hazardous materials or hazardous wastes at the Premises of any kind, in, on, under, about or migrating from or onto the Premises, the GRANTEE shall immediately stop work, take measures to reduce exposure to all GRANTEE site personnel, notify GRANTOR of such condition and location and shall ensure access to the site of discovery is restricted until appropriate response activities have been completed, and any required notifications are made to State and/or federal environmental regulatory agencies. Grantee will not further disturb the site of the discovered hazardous materials or hazardous wastes without the written permission of GRANTOR.</w:t>
      </w:r>
    </w:p>
    <w:p w:rsidR="00A4675B" w:rsidRPr="0077020A" w:rsidRDefault="00A4675B" w:rsidP="00DD6043">
      <w:pPr>
        <w:pStyle w:val="FEMPBodyText"/>
        <w:numPr>
          <w:ilvl w:val="0"/>
          <w:numId w:val="17"/>
        </w:numPr>
        <w:rPr>
          <w:sz w:val="21"/>
          <w:szCs w:val="21"/>
        </w:rPr>
      </w:pPr>
      <w:r w:rsidRPr="0077020A">
        <w:rPr>
          <w:sz w:val="21"/>
          <w:szCs w:val="21"/>
        </w:rPr>
        <w:t>The Grantee shall not discharge waste or effluent from the Premises in such a manner that the discharge will contaminate streams or other bodies of water or otherwise become a public nuisance.</w:t>
      </w:r>
    </w:p>
    <w:p w:rsidR="00A4675B" w:rsidRPr="0077020A" w:rsidRDefault="00A4675B" w:rsidP="00DD6043">
      <w:pPr>
        <w:pStyle w:val="FEMPBodyText"/>
        <w:numPr>
          <w:ilvl w:val="0"/>
          <w:numId w:val="17"/>
        </w:numPr>
        <w:rPr>
          <w:sz w:val="21"/>
          <w:szCs w:val="21"/>
        </w:rPr>
      </w:pPr>
      <w:r w:rsidRPr="0077020A">
        <w:rPr>
          <w:sz w:val="21"/>
          <w:szCs w:val="21"/>
        </w:rPr>
        <w:t>Throughout the term of this Site Access Agreement, GRANTEE shall notify the GRANTOR's Authorized Representative upon discovery of any noxious weed species found on the Premises and GRANTEE is responsible for immediate control and eradication. GRANTEE shall consult with and obtain approval from the GRANTOR's Authorized Representative for acceptable weed control methods such as mechanical or chemical, or by providing funds for treatment.</w:t>
      </w:r>
    </w:p>
    <w:p w:rsidR="00A4675B" w:rsidRPr="0077020A" w:rsidRDefault="00A4675B" w:rsidP="00A4675B">
      <w:pPr>
        <w:pStyle w:val="FEMPBodyText"/>
        <w:ind w:left="720"/>
        <w:rPr>
          <w:sz w:val="21"/>
          <w:szCs w:val="21"/>
        </w:rPr>
      </w:pPr>
      <w:r w:rsidRPr="0077020A">
        <w:rPr>
          <w:sz w:val="21"/>
          <w:szCs w:val="21"/>
        </w:rPr>
        <w:t>The use of any pesticides, rodenticides, fungicides, or herbicides within the Premises shall be in conformance with all applicable Federal, state and local laws and regulations. Prior to the use of pesticides, rodenticides, fungicides, or herbicides, GRANTEE shall obtain from the GRANTOR's Authorized Representative written approval of a plan showing the type and quantity of material to be used, pest(s) to be controlled, method of application, location of storage and disposal of containers, and any other information deemed necessary by the GRANTOR's Authorized Representative. Emergency use of pesticides, rodenticides, fungicides, or herbicides shall be approved in writing by the GRANTOR's Authorized Representative prior to such use.</w:t>
      </w:r>
    </w:p>
    <w:p w:rsidR="00A4675B" w:rsidRPr="0077020A" w:rsidRDefault="00A4675B" w:rsidP="00DD6043">
      <w:pPr>
        <w:pStyle w:val="FEMPBodyText"/>
        <w:numPr>
          <w:ilvl w:val="0"/>
          <w:numId w:val="17"/>
        </w:numPr>
        <w:rPr>
          <w:sz w:val="21"/>
          <w:szCs w:val="21"/>
        </w:rPr>
      </w:pPr>
      <w:r w:rsidRPr="0077020A">
        <w:rPr>
          <w:sz w:val="21"/>
          <w:szCs w:val="21"/>
        </w:rPr>
        <w:t>The GRANTEE will use all reasonable means available to protect the environment and natural resources, and where damage nonetheless occurs arising from the GRANTEE's activities, the GRANTEE shall be liable to restore the damaged resources and mitigate any impacts resulting from the damage.</w:t>
      </w:r>
    </w:p>
    <w:p w:rsidR="00A4675B" w:rsidRPr="0077020A" w:rsidRDefault="00A4675B" w:rsidP="00DD6043">
      <w:pPr>
        <w:pStyle w:val="FEMPBodyText"/>
        <w:numPr>
          <w:ilvl w:val="0"/>
          <w:numId w:val="17"/>
        </w:numPr>
        <w:rPr>
          <w:sz w:val="21"/>
          <w:szCs w:val="21"/>
        </w:rPr>
      </w:pPr>
      <w:r w:rsidRPr="0077020A">
        <w:rPr>
          <w:sz w:val="21"/>
          <w:szCs w:val="21"/>
        </w:rPr>
        <w:t>The United States retains and reserves a right of access on, over, and through the Premises, to enter upon the Premises in any case in which an environmental response or corrective action is found to be necessary on the part of the United States, without regard to whether such environmental response or corrective action is on the Premises or on adjoining or nearby lands. Such right of access includes, without limitation, the right to perform any environmental investigation, survey, monitoring, sampling, testing, drilling, boring, coring, test pitting, installing monitoring or pumping wells or other treatment facilities, response action, corrective action, or any other action necessary for the United States to meet its responsibilities under applicable laws, including, with limitation, Environmental Laws. In exercising such right of access, the United States shall provide the Grantee with reasonable notice of its intent to enter upon the Premises and exercise its rights under this clause, which notice may be severely curtailed or even eliminated in emergency situations. In exercising its rights hereunder, the United States shall use reasonable means to avoid and to minimize interference with the GRANTEE's use of the Premises. Government access and other actions hereunder shall be at the expense of the Government, unless such access or other actions are necessitated by the actions of the GRANTEE, its successors and assigns, its employees, agents, contractors, licensees, and invitees.</w:t>
      </w:r>
    </w:p>
    <w:p w:rsidR="00A4675B" w:rsidRPr="0077020A" w:rsidRDefault="00A4675B" w:rsidP="00DD6043">
      <w:pPr>
        <w:pStyle w:val="FEMPBodyText"/>
        <w:numPr>
          <w:ilvl w:val="0"/>
          <w:numId w:val="17"/>
        </w:numPr>
        <w:rPr>
          <w:sz w:val="21"/>
          <w:szCs w:val="21"/>
        </w:rPr>
      </w:pPr>
      <w:r w:rsidRPr="0077020A">
        <w:rPr>
          <w:sz w:val="21"/>
          <w:szCs w:val="21"/>
        </w:rPr>
        <w:lastRenderedPageBreak/>
        <w:t>The GRANTEE shall maintain, in a manner satisfactory to GRANTOR, all soil and water conservation structures that may be in existence upon said Premises at the beginning of or that may be constructed by the GRANTEE during the term of this Site Access Agreement, and the GRANTEE shall take appropriate measures to prevent or control soil erosion within the Premises. Any soil erosion occurring outside the Premises resulting from the activities of the GRANTEE shall be corrected by the GRANTEE as directed by GRANTOR.</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20" w:name="_Toc489960138"/>
      <w:bookmarkStart w:id="121" w:name="_Toc490032091"/>
      <w:bookmarkStart w:id="122" w:name="_Toc490227170"/>
      <w:bookmarkStart w:id="123" w:name="_Toc490235634"/>
      <w:r w:rsidRPr="00DD6043">
        <w:rPr>
          <w:rFonts w:ascii="Franklin Gothic Medium" w:hAnsi="Franklin Gothic Medium"/>
          <w:b w:val="0"/>
          <w:color w:val="auto"/>
          <w:w w:val="105"/>
          <w:sz w:val="25"/>
          <w:szCs w:val="25"/>
        </w:rPr>
        <w:t>30. Historic Preservation</w:t>
      </w:r>
      <w:bookmarkEnd w:id="120"/>
      <w:bookmarkEnd w:id="121"/>
      <w:bookmarkEnd w:id="122"/>
      <w:bookmarkEnd w:id="123"/>
    </w:p>
    <w:p w:rsidR="00A4675B" w:rsidRPr="0077020A" w:rsidRDefault="00A4675B" w:rsidP="00A4675B">
      <w:pPr>
        <w:pStyle w:val="FEMPBodyText"/>
        <w:rPr>
          <w:sz w:val="21"/>
          <w:szCs w:val="21"/>
        </w:rPr>
      </w:pPr>
      <w:r w:rsidRPr="0077020A">
        <w:rPr>
          <w:sz w:val="21"/>
          <w:szCs w:val="21"/>
        </w:rPr>
        <w:t xml:space="preserve">The GRANTEE shall not remove or disturb, or cause or permit to be removed or disturbed, any historical, archeological, architectural or other cultural artifacts, relics, remains or objects of antiquity. In the event such items are discovered on the Premises, the GRANTEE shall immediately notify GRANTOR and protect the site and material from further disturbance until GRANTOR gives clearance to proceed. </w:t>
      </w:r>
    </w:p>
    <w:p w:rsidR="00A4675B" w:rsidRPr="0077020A" w:rsidRDefault="00A4675B" w:rsidP="00DD6043">
      <w:pPr>
        <w:pStyle w:val="FEMPBodyText"/>
        <w:numPr>
          <w:ilvl w:val="0"/>
          <w:numId w:val="16"/>
        </w:numPr>
        <w:rPr>
          <w:sz w:val="21"/>
          <w:szCs w:val="21"/>
        </w:rPr>
      </w:pPr>
      <w:r w:rsidRPr="0077020A">
        <w:rPr>
          <w:sz w:val="21"/>
          <w:szCs w:val="21"/>
        </w:rPr>
        <w:t>GRANTOR shall provide for a qualified, designated observer to be present during the initial construction phase for all grading, digging, trenching and excavating activities in the Premises, as determined necessary by GRANTOR GRANTEE shall suspend all operations in the immediate area of any cultural and/or paleontological resource (historic or prehistoric site or object) discovered on Federal land until written authorization to proceed is issued by the GRANTOR's Authorized Representative. An evaluation of the discovery will be made by the GRANTOR to determine appropriate actions to prevent the loss of items of significant cultural or scientific value. Any decision as to proper mitigation measures will be made by the GRANTOR after consulting with the GRANTEE.</w:t>
      </w:r>
    </w:p>
    <w:p w:rsidR="00A4675B" w:rsidRPr="0077020A" w:rsidRDefault="00A4675B" w:rsidP="00DD6043">
      <w:pPr>
        <w:pStyle w:val="FEMPBodyText"/>
        <w:numPr>
          <w:ilvl w:val="0"/>
          <w:numId w:val="16"/>
        </w:numPr>
        <w:rPr>
          <w:sz w:val="21"/>
          <w:szCs w:val="21"/>
        </w:rPr>
      </w:pPr>
      <w:r w:rsidRPr="0077020A">
        <w:rPr>
          <w:sz w:val="21"/>
          <w:szCs w:val="21"/>
        </w:rPr>
        <w:t>GRANTOR and GRANTEE shall discuss in good faith the impact on GRANTEE’s performance obligations and responsibility for costs resulting from compliance with this Section.</w:t>
      </w:r>
    </w:p>
    <w:p w:rsidR="00A4675B" w:rsidRPr="00DD6043" w:rsidRDefault="00A4675B" w:rsidP="00A4675B">
      <w:pPr>
        <w:pStyle w:val="FEMPHead02"/>
        <w:spacing w:after="300"/>
        <w:rPr>
          <w:rFonts w:ascii="Franklin Gothic Medium" w:hAnsi="Franklin Gothic Medium"/>
          <w:b w:val="0"/>
          <w:color w:val="auto"/>
          <w:sz w:val="25"/>
          <w:szCs w:val="25"/>
        </w:rPr>
      </w:pPr>
      <w:bookmarkStart w:id="124" w:name="_Toc489960139"/>
      <w:bookmarkStart w:id="125" w:name="_Toc490032092"/>
      <w:bookmarkStart w:id="126" w:name="_Toc490227171"/>
      <w:bookmarkStart w:id="127" w:name="_Toc490235635"/>
      <w:r w:rsidRPr="00DD6043">
        <w:rPr>
          <w:rFonts w:ascii="Franklin Gothic Medium" w:hAnsi="Franklin Gothic Medium"/>
          <w:b w:val="0"/>
          <w:color w:val="auto"/>
          <w:w w:val="105"/>
          <w:sz w:val="25"/>
          <w:szCs w:val="25"/>
        </w:rPr>
        <w:t>31. Environment, Safety and Health Management</w:t>
      </w:r>
      <w:bookmarkEnd w:id="124"/>
      <w:bookmarkEnd w:id="125"/>
      <w:bookmarkEnd w:id="126"/>
      <w:bookmarkEnd w:id="127"/>
    </w:p>
    <w:p w:rsidR="00A4675B" w:rsidRPr="0077020A" w:rsidRDefault="00A4675B" w:rsidP="00DD6043">
      <w:pPr>
        <w:pStyle w:val="FEMPBodyText"/>
        <w:numPr>
          <w:ilvl w:val="0"/>
          <w:numId w:val="14"/>
        </w:numPr>
        <w:rPr>
          <w:sz w:val="21"/>
          <w:szCs w:val="21"/>
        </w:rPr>
      </w:pPr>
      <w:r w:rsidRPr="0077020A">
        <w:rPr>
          <w:sz w:val="21"/>
          <w:szCs w:val="21"/>
        </w:rPr>
        <w:t>GRANTEE warrants that its designated environment, safety and health (ES&amp;H) manager is knowledgeable in applicable federal, state and local ES&amp;H requirements. GRANTEE warrants that its contractors and employees are trained in, familiar with, and comply with GRANTEE’s ES&amp;H policies, procedures and standards.</w:t>
      </w:r>
    </w:p>
    <w:p w:rsidR="00A4675B" w:rsidRPr="0077020A" w:rsidRDefault="00A4675B" w:rsidP="00DD6043">
      <w:pPr>
        <w:pStyle w:val="FEMPBodyText"/>
        <w:numPr>
          <w:ilvl w:val="0"/>
          <w:numId w:val="14"/>
        </w:numPr>
        <w:rPr>
          <w:sz w:val="21"/>
          <w:szCs w:val="21"/>
        </w:rPr>
      </w:pPr>
      <w:r w:rsidRPr="0077020A">
        <w:rPr>
          <w:sz w:val="21"/>
          <w:szCs w:val="21"/>
        </w:rPr>
        <w:t>GRANTEE shall notify the GRANTOR's Authorized Representative in writing within two hours of any employee injuries/illnesses at the Premises requiring medical attention in excess of first aid, or incidents at the Premises that result in damage to equipment or facilities, or threats or impacts to the environment.</w:t>
      </w:r>
    </w:p>
    <w:p w:rsidR="00A4675B" w:rsidRPr="0077020A" w:rsidRDefault="00A4675B" w:rsidP="00DD6043">
      <w:pPr>
        <w:pStyle w:val="FEMPBodyText"/>
        <w:numPr>
          <w:ilvl w:val="0"/>
          <w:numId w:val="14"/>
        </w:numPr>
        <w:rPr>
          <w:sz w:val="21"/>
          <w:szCs w:val="21"/>
        </w:rPr>
      </w:pPr>
      <w:r w:rsidRPr="0077020A">
        <w:rPr>
          <w:sz w:val="21"/>
          <w:szCs w:val="21"/>
        </w:rPr>
        <w:t>GRANTEE shall suspend operations at the Premises and immediately notify the GRANTOR's Authorized Representative in writing if conditions are encountered that present a possible ES&amp;H exposure (e.g., imminent danger, suspected hazardous materials, accidental release of hazardous material, possible archaeological sites). GRANTEE must inform all its workers and contractors that they have stop work authority when these conditions are encountered. A hazard assessment must be completed and appropriate controls identified to mitigate the identified hazard(s) prior to beginning work.</w:t>
      </w:r>
    </w:p>
    <w:p w:rsidR="00A4675B" w:rsidRPr="0077020A" w:rsidRDefault="00A4675B" w:rsidP="00DD6043">
      <w:pPr>
        <w:pStyle w:val="FEMPBodyText"/>
        <w:numPr>
          <w:ilvl w:val="0"/>
          <w:numId w:val="14"/>
        </w:numPr>
        <w:rPr>
          <w:sz w:val="21"/>
          <w:szCs w:val="21"/>
        </w:rPr>
      </w:pPr>
      <w:r w:rsidRPr="0077020A">
        <w:rPr>
          <w:sz w:val="21"/>
          <w:szCs w:val="21"/>
        </w:rPr>
        <w:t>GRANTEE shall conduct activities on the Premises within the scope of any environmental assessments and determinations made by GRANTOR pursuant to the National Environmental Policy Act (NEPA). GRANTEE shall not initiate any construction or take any other irreversible actions until GRANTOR issues a NEPA clearance. If changes are anticipated to the scope of activities as described in the applicable NEPA documents and determinations, or if the scope of activities is desired to be expanded, GRANTEE has a continuing notification obligation, and shall notify GRANTOR of any proposed changes. Requirements for additional NEPA documents or determinations shall be determined on a case-by-case basis. GRANTEE shall provide information as requested to support any future NEPA determinations.</w:t>
      </w:r>
    </w:p>
    <w:p w:rsidR="00A4675B" w:rsidRPr="0077020A" w:rsidRDefault="00A4675B" w:rsidP="00DD6043">
      <w:pPr>
        <w:pStyle w:val="FEMPBodyText"/>
        <w:numPr>
          <w:ilvl w:val="0"/>
          <w:numId w:val="14"/>
        </w:numPr>
        <w:rPr>
          <w:sz w:val="21"/>
          <w:szCs w:val="21"/>
        </w:rPr>
      </w:pPr>
      <w:r w:rsidRPr="0077020A">
        <w:rPr>
          <w:sz w:val="21"/>
          <w:szCs w:val="21"/>
        </w:rPr>
        <w:lastRenderedPageBreak/>
        <w:t>GRANTEE shall take all necessary and reasonable safety precautions with respect to providing the System installation, operation and maintenance, and ensuring that work shall comply with all applicable laws pertaining to the health and safety of persons and real and personal property. GRANTEE shall comply with applicable State standards for public health and safety, environmental protection and siting, construction, operation and maintenance, if these State standards are more stringent than Federal standards for similar projects.</w:t>
      </w:r>
    </w:p>
    <w:p w:rsidR="00A4675B" w:rsidRPr="0077020A" w:rsidRDefault="00A4675B" w:rsidP="00DD6043">
      <w:pPr>
        <w:pStyle w:val="FEMPBodyText"/>
        <w:numPr>
          <w:ilvl w:val="0"/>
          <w:numId w:val="14"/>
        </w:numPr>
        <w:rPr>
          <w:sz w:val="21"/>
          <w:szCs w:val="21"/>
        </w:rPr>
      </w:pPr>
      <w:r w:rsidRPr="0077020A">
        <w:rPr>
          <w:sz w:val="21"/>
          <w:szCs w:val="21"/>
        </w:rPr>
        <w:t>GRANTEE shall provide an easily accessible bulletin board or other suitable information center on the Premises, ensuring that employees know its location, and posting the following as a minimum:</w:t>
      </w:r>
    </w:p>
    <w:p w:rsidR="00A4675B" w:rsidRPr="0077020A" w:rsidRDefault="00A4675B" w:rsidP="00DD6043">
      <w:pPr>
        <w:pStyle w:val="FEMPBodyText"/>
        <w:numPr>
          <w:ilvl w:val="1"/>
          <w:numId w:val="15"/>
        </w:numPr>
        <w:rPr>
          <w:sz w:val="21"/>
          <w:szCs w:val="21"/>
        </w:rPr>
      </w:pPr>
      <w:r w:rsidRPr="0077020A">
        <w:rPr>
          <w:sz w:val="21"/>
          <w:szCs w:val="21"/>
        </w:rPr>
        <w:t>Emergency telephone numbers.</w:t>
      </w:r>
    </w:p>
    <w:p w:rsidR="00A4675B" w:rsidRPr="0077020A" w:rsidRDefault="00A4675B" w:rsidP="00DD6043">
      <w:pPr>
        <w:pStyle w:val="FEMPBodyText"/>
        <w:numPr>
          <w:ilvl w:val="1"/>
          <w:numId w:val="15"/>
        </w:numPr>
        <w:rPr>
          <w:sz w:val="21"/>
          <w:szCs w:val="21"/>
        </w:rPr>
      </w:pPr>
      <w:r w:rsidRPr="0077020A">
        <w:rPr>
          <w:sz w:val="21"/>
          <w:szCs w:val="21"/>
        </w:rPr>
        <w:t>GRANTEE's project management and execution plan or a location where it may be accessed.</w:t>
      </w:r>
    </w:p>
    <w:p w:rsidR="00A4675B" w:rsidRPr="0077020A" w:rsidRDefault="00A4675B" w:rsidP="00DD6043">
      <w:pPr>
        <w:pStyle w:val="FEMPBodyText"/>
        <w:numPr>
          <w:ilvl w:val="1"/>
          <w:numId w:val="15"/>
        </w:numPr>
        <w:rPr>
          <w:sz w:val="21"/>
          <w:szCs w:val="21"/>
        </w:rPr>
      </w:pPr>
      <w:r w:rsidRPr="0077020A">
        <w:rPr>
          <w:sz w:val="21"/>
          <w:szCs w:val="21"/>
        </w:rPr>
        <w:t>Any other posting required by law.</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28" w:name="_Toc489960140"/>
      <w:bookmarkStart w:id="129" w:name="_Toc490032093"/>
      <w:bookmarkStart w:id="130" w:name="_Toc490227172"/>
      <w:bookmarkStart w:id="131" w:name="_Toc490235636"/>
      <w:r w:rsidRPr="00DD6043">
        <w:rPr>
          <w:rFonts w:ascii="Franklin Gothic Medium" w:hAnsi="Franklin Gothic Medium"/>
          <w:b w:val="0"/>
          <w:color w:val="auto"/>
          <w:w w:val="105"/>
          <w:sz w:val="25"/>
          <w:szCs w:val="25"/>
        </w:rPr>
        <w:t>32. Introduction, Management, and Disposal of Fuels, Hazardous or Toxic Materials, and Wastes</w:t>
      </w:r>
      <w:bookmarkEnd w:id="128"/>
      <w:bookmarkEnd w:id="129"/>
      <w:bookmarkEnd w:id="130"/>
      <w:bookmarkEnd w:id="131"/>
    </w:p>
    <w:p w:rsidR="00A4675B" w:rsidRPr="0077020A" w:rsidRDefault="00A4675B" w:rsidP="00DD6043">
      <w:pPr>
        <w:pStyle w:val="FEMPBodyText"/>
        <w:numPr>
          <w:ilvl w:val="0"/>
          <w:numId w:val="13"/>
        </w:numPr>
        <w:rPr>
          <w:sz w:val="21"/>
          <w:szCs w:val="21"/>
        </w:rPr>
      </w:pPr>
      <w:r w:rsidRPr="0077020A">
        <w:rPr>
          <w:sz w:val="21"/>
          <w:szCs w:val="21"/>
        </w:rPr>
        <w:t>GRANTEE shall limit the introduction of fuels and hazardous or toxic materials to that required for daily on-site use. GRANTOR shall be provided with written notification prior to these materials being brought onto the Premises. The notification shall include the materials, quantities, intended use and material safety data sheets. All such materials will be stored in approved containers in compliance with federal, state, and local regulatory requirements. Any spills of hazardous, toxic or petroleum-based materials shall be reported immediately to the GRANTOR's Authorized Representative. GRANTEE is responsible for clean-up, disposal and appropriate remediation actions resulting from any spills, leaks or accidental discharges, resulting from its acts or failure to act. These activities must be coordinated with the GRANTOR's Authorized Representative.</w:t>
      </w:r>
    </w:p>
    <w:p w:rsidR="00A4675B" w:rsidRPr="0077020A" w:rsidRDefault="00A4675B" w:rsidP="00DD6043">
      <w:pPr>
        <w:pStyle w:val="FEMPBodyText"/>
        <w:numPr>
          <w:ilvl w:val="0"/>
          <w:numId w:val="13"/>
        </w:numPr>
        <w:rPr>
          <w:sz w:val="21"/>
          <w:szCs w:val="21"/>
        </w:rPr>
      </w:pPr>
      <w:r w:rsidRPr="0077020A">
        <w:rPr>
          <w:sz w:val="21"/>
          <w:szCs w:val="21"/>
        </w:rPr>
        <w:t>GRANTEE shall minimize all wastes produced and shall remove these wastes from the site promptly at their own expense, in compliance with federal, state, and local regulatory requirements.</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32" w:name="_Toc489960141"/>
      <w:bookmarkStart w:id="133" w:name="_Toc490032094"/>
      <w:bookmarkStart w:id="134" w:name="_Toc490227173"/>
      <w:bookmarkStart w:id="135" w:name="_Toc490235637"/>
      <w:r w:rsidRPr="00DD6043">
        <w:rPr>
          <w:rFonts w:ascii="Franklin Gothic Medium" w:hAnsi="Franklin Gothic Medium"/>
          <w:b w:val="0"/>
          <w:color w:val="auto"/>
          <w:w w:val="105"/>
          <w:sz w:val="25"/>
          <w:szCs w:val="25"/>
        </w:rPr>
        <w:t>33. Permits and Responsibilities</w:t>
      </w:r>
      <w:bookmarkEnd w:id="132"/>
      <w:bookmarkEnd w:id="133"/>
      <w:bookmarkEnd w:id="134"/>
      <w:bookmarkEnd w:id="135"/>
    </w:p>
    <w:p w:rsidR="00A4675B" w:rsidRPr="0077020A" w:rsidRDefault="00A4675B" w:rsidP="00A4675B">
      <w:pPr>
        <w:pStyle w:val="FEMPBodyText"/>
        <w:rPr>
          <w:sz w:val="21"/>
          <w:szCs w:val="21"/>
        </w:rPr>
      </w:pPr>
      <w:r w:rsidRPr="0077020A">
        <w:rPr>
          <w:sz w:val="21"/>
          <w:szCs w:val="21"/>
        </w:rPr>
        <w:t>Except for the required Storm Water Discharge Permit which shall be obtained by GRANTOR, GRANTEE, without expense to GRANTOR, shall be responsible for obtaining any necessary licenses and permits.</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36" w:name="_Toc489960142"/>
      <w:bookmarkStart w:id="137" w:name="_Toc490032095"/>
      <w:bookmarkStart w:id="138" w:name="_Toc490227174"/>
      <w:bookmarkStart w:id="139" w:name="_Toc490235638"/>
      <w:r w:rsidRPr="00DD6043">
        <w:rPr>
          <w:rFonts w:ascii="Franklin Gothic Medium" w:hAnsi="Franklin Gothic Medium"/>
          <w:b w:val="0"/>
          <w:color w:val="auto"/>
          <w:w w:val="105"/>
          <w:sz w:val="25"/>
          <w:szCs w:val="25"/>
        </w:rPr>
        <w:t>34. Notices of Violation or Alleged Violations, Fines, and Penalties</w:t>
      </w:r>
      <w:bookmarkEnd w:id="136"/>
      <w:bookmarkEnd w:id="137"/>
      <w:bookmarkEnd w:id="138"/>
      <w:bookmarkEnd w:id="139"/>
    </w:p>
    <w:p w:rsidR="00A4675B" w:rsidRPr="0077020A" w:rsidRDefault="00A4675B" w:rsidP="00DD6043">
      <w:pPr>
        <w:pStyle w:val="FEMPBodyText"/>
        <w:numPr>
          <w:ilvl w:val="0"/>
          <w:numId w:val="12"/>
        </w:numPr>
        <w:rPr>
          <w:sz w:val="21"/>
          <w:szCs w:val="21"/>
        </w:rPr>
      </w:pPr>
      <w:r w:rsidRPr="0077020A">
        <w:rPr>
          <w:sz w:val="21"/>
          <w:szCs w:val="21"/>
        </w:rPr>
        <w:t>GRANTEE shall immediately notify the GRANTOR's Authorized Representative, in writing, of any notice it may receive regarding Notice of Violations (NOV) or Notice of Alleged Violations (NOAV) issued by federal, state, or local regulators associated with GRANTEE's installation, operation, and maintenance of the System.</w:t>
      </w:r>
    </w:p>
    <w:p w:rsidR="00A4675B" w:rsidRPr="0077020A" w:rsidRDefault="00A4675B" w:rsidP="00DD6043">
      <w:pPr>
        <w:pStyle w:val="FEMPBodyText"/>
        <w:numPr>
          <w:ilvl w:val="0"/>
          <w:numId w:val="12"/>
        </w:numPr>
        <w:rPr>
          <w:sz w:val="21"/>
          <w:szCs w:val="21"/>
        </w:rPr>
      </w:pPr>
      <w:r w:rsidRPr="0077020A">
        <w:rPr>
          <w:sz w:val="21"/>
          <w:szCs w:val="21"/>
        </w:rPr>
        <w:t>GRANTEE shall submit for GRANTOR approval their proposed actions to correct the conditions that resulted in the NOV/NOAV, consistent with the issuing authority’s regulations. Upon GRANTOR approval, these actions shall immediately be implemented by GRANTEE at their expense to the reasonable satisfaction of GRANTOR.</w:t>
      </w:r>
    </w:p>
    <w:p w:rsidR="00A4675B" w:rsidRPr="0077020A" w:rsidRDefault="00A4675B" w:rsidP="00DD6043">
      <w:pPr>
        <w:pStyle w:val="FEMPBodyText"/>
        <w:numPr>
          <w:ilvl w:val="0"/>
          <w:numId w:val="12"/>
        </w:numPr>
        <w:rPr>
          <w:sz w:val="21"/>
          <w:szCs w:val="21"/>
        </w:rPr>
      </w:pPr>
      <w:r w:rsidRPr="0077020A">
        <w:rPr>
          <w:sz w:val="21"/>
          <w:szCs w:val="21"/>
        </w:rPr>
        <w:t>GRANTEE shall accept all responsibility for valid fines and penalties issued by federal, state, or local regulators resulting from the actions of GRANTEE, its agents, representatives, or invitees for acts or failures to act after the effective date of this Site Access Agreement.</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40" w:name="_Toc489960143"/>
      <w:bookmarkStart w:id="141" w:name="_Toc490032096"/>
      <w:bookmarkStart w:id="142" w:name="_Toc490227175"/>
      <w:bookmarkStart w:id="143" w:name="_Toc490235639"/>
      <w:r w:rsidRPr="00DD6043">
        <w:rPr>
          <w:rFonts w:ascii="Franklin Gothic Medium" w:hAnsi="Franklin Gothic Medium"/>
          <w:b w:val="0"/>
          <w:color w:val="auto"/>
          <w:w w:val="105"/>
          <w:sz w:val="25"/>
          <w:szCs w:val="25"/>
        </w:rPr>
        <w:lastRenderedPageBreak/>
        <w:t>35. Nondiscrimination</w:t>
      </w:r>
      <w:bookmarkEnd w:id="140"/>
      <w:bookmarkEnd w:id="141"/>
      <w:bookmarkEnd w:id="142"/>
      <w:bookmarkEnd w:id="143"/>
    </w:p>
    <w:p w:rsidR="00A4675B" w:rsidRPr="0077020A" w:rsidRDefault="00A4675B" w:rsidP="00A4675B">
      <w:pPr>
        <w:pStyle w:val="FEMPBodyText"/>
        <w:rPr>
          <w:sz w:val="21"/>
          <w:szCs w:val="21"/>
        </w:rPr>
      </w:pPr>
      <w:r w:rsidRPr="0077020A">
        <w:rPr>
          <w:sz w:val="21"/>
          <w:szCs w:val="21"/>
        </w:rPr>
        <w:t>In the construction, operation, maintenance, and termination of the System authorized by this Site Access Agreement, the GRANTEE shall not discriminate against any person or persons, or applicant for employment because of race, creed, color, sex, or national origin. All subcontracts shall include an identical provision.</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44" w:name="_Toc489960144"/>
      <w:bookmarkStart w:id="145" w:name="_Toc490032097"/>
      <w:bookmarkStart w:id="146" w:name="_Toc490227176"/>
      <w:bookmarkStart w:id="147" w:name="_Toc490235640"/>
      <w:r w:rsidRPr="00DD6043">
        <w:rPr>
          <w:rFonts w:ascii="Franklin Gothic Medium" w:hAnsi="Franklin Gothic Medium"/>
          <w:b w:val="0"/>
          <w:color w:val="auto"/>
          <w:w w:val="105"/>
          <w:sz w:val="25"/>
          <w:szCs w:val="25"/>
        </w:rPr>
        <w:t>36. Miscellaneous</w:t>
      </w:r>
      <w:bookmarkEnd w:id="144"/>
      <w:bookmarkEnd w:id="145"/>
      <w:bookmarkEnd w:id="146"/>
      <w:bookmarkEnd w:id="147"/>
    </w:p>
    <w:p w:rsidR="00A4675B" w:rsidRPr="0077020A" w:rsidRDefault="00A4675B" w:rsidP="00DD6043">
      <w:pPr>
        <w:pStyle w:val="FEMPBodyText"/>
        <w:numPr>
          <w:ilvl w:val="0"/>
          <w:numId w:val="11"/>
        </w:numPr>
        <w:rPr>
          <w:sz w:val="21"/>
          <w:szCs w:val="21"/>
        </w:rPr>
      </w:pPr>
      <w:r w:rsidRPr="0077020A">
        <w:rPr>
          <w:sz w:val="21"/>
          <w:szCs w:val="21"/>
        </w:rPr>
        <w:t xml:space="preserve">Incorporation By Reference. Certain provisions of the ESPC ESA are incorporated by reference herein, specifically, </w:t>
      </w:r>
      <w:r w:rsidRPr="0077020A">
        <w:rPr>
          <w:i/>
          <w:color w:val="0000FF"/>
          <w:sz w:val="21"/>
          <w:szCs w:val="21"/>
        </w:rPr>
        <w:t>&lt;list provisions&gt;</w:t>
      </w:r>
      <w:r w:rsidRPr="0077020A">
        <w:rPr>
          <w:sz w:val="21"/>
          <w:szCs w:val="21"/>
        </w:rPr>
        <w:t>.</w:t>
      </w:r>
    </w:p>
    <w:p w:rsidR="00A4675B" w:rsidRPr="0077020A" w:rsidRDefault="00A4675B" w:rsidP="00DD6043">
      <w:pPr>
        <w:pStyle w:val="FEMPBodyText"/>
        <w:numPr>
          <w:ilvl w:val="0"/>
          <w:numId w:val="11"/>
        </w:numPr>
        <w:rPr>
          <w:sz w:val="21"/>
          <w:szCs w:val="21"/>
        </w:rPr>
      </w:pPr>
      <w:r w:rsidRPr="0077020A">
        <w:rPr>
          <w:sz w:val="21"/>
          <w:szCs w:val="21"/>
        </w:rPr>
        <w:t>Definitions. Any capitalized terms used herein and not expressly defined herein shall be given the meanings specified in the ESPC ESA.</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48" w:name="_Toc489960145"/>
      <w:bookmarkStart w:id="149" w:name="_Toc490032098"/>
      <w:bookmarkStart w:id="150" w:name="_Toc490227177"/>
      <w:bookmarkStart w:id="151" w:name="_Toc490235641"/>
      <w:r w:rsidRPr="00DD6043">
        <w:rPr>
          <w:rFonts w:ascii="Franklin Gothic Medium" w:hAnsi="Franklin Gothic Medium"/>
          <w:b w:val="0"/>
          <w:color w:val="auto"/>
          <w:w w:val="105"/>
          <w:sz w:val="25"/>
          <w:szCs w:val="25"/>
        </w:rPr>
        <w:t>37. Recordation</w:t>
      </w:r>
      <w:bookmarkEnd w:id="148"/>
      <w:bookmarkEnd w:id="149"/>
      <w:bookmarkEnd w:id="150"/>
      <w:bookmarkEnd w:id="151"/>
    </w:p>
    <w:p w:rsidR="00A4675B" w:rsidRPr="00F61D8B" w:rsidRDefault="00A4675B" w:rsidP="00A4675B">
      <w:pPr>
        <w:pStyle w:val="FEMPBodyText"/>
      </w:pPr>
      <w:r w:rsidRPr="0077020A">
        <w:rPr>
          <w:sz w:val="21"/>
          <w:szCs w:val="21"/>
        </w:rPr>
        <w:t>GRANTEE shall be responsible to record this Site Access Agreement, if required, in the Office of the Recorder of Deeds, (County), and to provide GRANTOR with a recorded copy</w:t>
      </w:r>
      <w:r w:rsidRPr="00F61D8B">
        <w:t>.</w:t>
      </w:r>
    </w:p>
    <w:p w:rsidR="00A4675B" w:rsidRPr="00DD6043" w:rsidRDefault="00A4675B" w:rsidP="00A4675B">
      <w:pPr>
        <w:pStyle w:val="FEMPHead02"/>
        <w:spacing w:after="300"/>
        <w:rPr>
          <w:rFonts w:ascii="Franklin Gothic Medium" w:hAnsi="Franklin Gothic Medium"/>
          <w:b w:val="0"/>
          <w:color w:val="auto"/>
          <w:w w:val="105"/>
          <w:sz w:val="25"/>
          <w:szCs w:val="25"/>
        </w:rPr>
      </w:pPr>
      <w:bookmarkStart w:id="152" w:name="_Toc489960146"/>
      <w:bookmarkStart w:id="153" w:name="_Toc490032099"/>
      <w:bookmarkStart w:id="154" w:name="_Toc490227178"/>
      <w:bookmarkStart w:id="155" w:name="_Toc490235642"/>
      <w:bookmarkStart w:id="156" w:name="_GoBack"/>
      <w:r w:rsidRPr="00DD6043">
        <w:rPr>
          <w:rFonts w:ascii="Franklin Gothic Medium" w:hAnsi="Franklin Gothic Medium"/>
          <w:b w:val="0"/>
          <w:color w:val="auto"/>
          <w:w w:val="105"/>
          <w:sz w:val="25"/>
          <w:szCs w:val="25"/>
        </w:rPr>
        <w:t>38. Amendment</w:t>
      </w:r>
      <w:bookmarkEnd w:id="152"/>
      <w:bookmarkEnd w:id="153"/>
      <w:bookmarkEnd w:id="154"/>
      <w:bookmarkEnd w:id="155"/>
    </w:p>
    <w:bookmarkEnd w:id="156"/>
    <w:p w:rsidR="00A4675B" w:rsidRPr="0077020A" w:rsidRDefault="00A4675B" w:rsidP="00A4675B">
      <w:pPr>
        <w:pStyle w:val="FEMPBodyText"/>
        <w:rPr>
          <w:sz w:val="21"/>
          <w:szCs w:val="21"/>
        </w:rPr>
      </w:pPr>
      <w:r w:rsidRPr="0077020A">
        <w:rPr>
          <w:sz w:val="21"/>
          <w:szCs w:val="21"/>
        </w:rPr>
        <w:t>This Site Access Agreement may not be amended or superseded except by an agreement in writing executed by the GRANTOR and the GRANTEE. Provided, however, if minor technical adjustments or revisions to the legal descriptions or depictions of the Premises are necessary after the execution of this Site Access Agreement and provided the GRANTOR and GRANTEE hereto mutually agree in writing as to such revisions, then revised legal descriptions and depictions may be attached to this Site Access Agreement and this Site Access Agreement shall be re-recorded with the new exhibits, and in such event formal amendment of this Site Access Agreement shall not be necessary.</w:t>
      </w:r>
    </w:p>
    <w:p w:rsidR="00A4675B" w:rsidRPr="0077020A" w:rsidRDefault="00A4675B" w:rsidP="00A4675B">
      <w:pPr>
        <w:pStyle w:val="FEMPBodyText"/>
        <w:rPr>
          <w:w w:val="105"/>
          <w:sz w:val="21"/>
          <w:szCs w:val="21"/>
        </w:rPr>
      </w:pPr>
      <w:r w:rsidRPr="0077020A">
        <w:rPr>
          <w:sz w:val="21"/>
          <w:szCs w:val="21"/>
        </w:rPr>
        <w:t>If circumstances arise under which an amendment to or modification of this Site Access Agreement would be appropriate, the GRANTOR and the Grantee shall use reasonable efforts to cooperate in amending this Site Access Agreement. All amendments and modifications requested by the Grantee hereunder shall be at the sole cost and expense of the Grantee</w:t>
      </w:r>
      <w:r w:rsidRPr="0077020A">
        <w:rPr>
          <w:w w:val="105"/>
          <w:sz w:val="21"/>
          <w:szCs w:val="21"/>
        </w:rPr>
        <w:t>.</w:t>
      </w:r>
    </w:p>
    <w:p w:rsidR="00A4675B" w:rsidRDefault="00A4675B" w:rsidP="00A4675B">
      <w:pPr>
        <w:rPr>
          <w:rFonts w:eastAsia="Times"/>
          <w:w w:val="105"/>
        </w:rPr>
      </w:pPr>
      <w:r>
        <w:rPr>
          <w:w w:val="105"/>
        </w:rPr>
        <w:br w:type="page"/>
      </w:r>
    </w:p>
    <w:p w:rsidR="00A4675B" w:rsidRPr="00DD79FE" w:rsidRDefault="00A4675B" w:rsidP="00A4675B">
      <w:pPr>
        <w:pStyle w:val="FEMPBodyText"/>
        <w:ind w:left="360"/>
        <w:rPr>
          <w:szCs w:val="24"/>
        </w:rPr>
      </w:pPr>
    </w:p>
    <w:p w:rsidR="00A4675B" w:rsidRPr="00DD79FE" w:rsidRDefault="00A4675B" w:rsidP="00A4675B">
      <w:pPr>
        <w:pStyle w:val="Heading3"/>
      </w:pPr>
      <w:r>
        <w:t xml:space="preserve">Exhibits </w:t>
      </w:r>
    </w:p>
    <w:p w:rsidR="00A4675B" w:rsidRPr="00914FEB" w:rsidRDefault="00A4675B" w:rsidP="00A4675B">
      <w:pPr>
        <w:pStyle w:val="FEMPBodyText"/>
        <w:rPr>
          <w:w w:val="101"/>
          <w:sz w:val="21"/>
          <w:szCs w:val="21"/>
        </w:rPr>
      </w:pPr>
      <w:r w:rsidRPr="00914FEB">
        <w:rPr>
          <w:sz w:val="21"/>
          <w:szCs w:val="21"/>
        </w:rPr>
        <w:t>Exhibit</w:t>
      </w:r>
      <w:r w:rsidRPr="00914FEB">
        <w:rPr>
          <w:spacing w:val="5"/>
          <w:sz w:val="21"/>
          <w:szCs w:val="21"/>
        </w:rPr>
        <w:t xml:space="preserve"> </w:t>
      </w:r>
      <w:r w:rsidRPr="00914FEB">
        <w:rPr>
          <w:sz w:val="21"/>
          <w:szCs w:val="21"/>
        </w:rPr>
        <w:t>A</w:t>
      </w:r>
      <w:r w:rsidRPr="00914FEB">
        <w:rPr>
          <w:sz w:val="21"/>
          <w:szCs w:val="21"/>
        </w:rPr>
        <w:tab/>
        <w:t>GRANTOR Acknowledgement</w:t>
      </w:r>
      <w:r w:rsidRPr="00914FEB">
        <w:rPr>
          <w:spacing w:val="-8"/>
          <w:sz w:val="21"/>
          <w:szCs w:val="21"/>
        </w:rPr>
        <w:t xml:space="preserve"> </w:t>
      </w:r>
      <w:r w:rsidRPr="00914FEB">
        <w:rPr>
          <w:sz w:val="21"/>
          <w:szCs w:val="21"/>
        </w:rPr>
        <w:t>and</w:t>
      </w:r>
      <w:r w:rsidRPr="00914FEB">
        <w:rPr>
          <w:spacing w:val="25"/>
          <w:sz w:val="21"/>
          <w:szCs w:val="21"/>
        </w:rPr>
        <w:t xml:space="preserve"> </w:t>
      </w:r>
      <w:r w:rsidRPr="00914FEB">
        <w:rPr>
          <w:sz w:val="21"/>
          <w:szCs w:val="21"/>
        </w:rPr>
        <w:t>Confirmation</w:t>
      </w:r>
      <w:r w:rsidRPr="00914FEB">
        <w:rPr>
          <w:w w:val="101"/>
          <w:sz w:val="21"/>
          <w:szCs w:val="21"/>
        </w:rPr>
        <w:t xml:space="preserve"> </w:t>
      </w:r>
    </w:p>
    <w:p w:rsidR="00A4675B" w:rsidRPr="00914FEB" w:rsidRDefault="00A4675B" w:rsidP="00A4675B">
      <w:pPr>
        <w:pStyle w:val="FEMPBodyText"/>
        <w:rPr>
          <w:sz w:val="21"/>
          <w:szCs w:val="21"/>
        </w:rPr>
      </w:pPr>
      <w:r w:rsidRPr="00914FEB">
        <w:rPr>
          <w:sz w:val="21"/>
          <w:szCs w:val="21"/>
        </w:rPr>
        <w:t>Exhibit</w:t>
      </w:r>
      <w:r w:rsidRPr="00914FEB">
        <w:rPr>
          <w:spacing w:val="5"/>
          <w:sz w:val="21"/>
          <w:szCs w:val="21"/>
        </w:rPr>
        <w:t xml:space="preserve"> </w:t>
      </w:r>
      <w:r w:rsidRPr="00914FEB">
        <w:rPr>
          <w:sz w:val="21"/>
          <w:szCs w:val="21"/>
        </w:rPr>
        <w:t>B</w:t>
      </w:r>
      <w:r w:rsidRPr="00914FEB">
        <w:rPr>
          <w:sz w:val="21"/>
          <w:szCs w:val="21"/>
        </w:rPr>
        <w:tab/>
        <w:t>Surveyor’s Legal Description of</w:t>
      </w:r>
      <w:r w:rsidRPr="00914FEB">
        <w:rPr>
          <w:spacing w:val="46"/>
          <w:sz w:val="21"/>
          <w:szCs w:val="21"/>
        </w:rPr>
        <w:t xml:space="preserve"> </w:t>
      </w:r>
      <w:r w:rsidRPr="00914FEB">
        <w:rPr>
          <w:sz w:val="21"/>
          <w:szCs w:val="21"/>
        </w:rPr>
        <w:t>Premises</w:t>
      </w:r>
    </w:p>
    <w:p w:rsidR="00A4675B" w:rsidRPr="00914FEB" w:rsidRDefault="00A4675B" w:rsidP="00A4675B">
      <w:pPr>
        <w:pStyle w:val="FEMPBodyText"/>
        <w:rPr>
          <w:sz w:val="21"/>
          <w:szCs w:val="21"/>
        </w:rPr>
      </w:pPr>
      <w:r w:rsidRPr="00914FEB">
        <w:rPr>
          <w:sz w:val="21"/>
          <w:szCs w:val="21"/>
        </w:rPr>
        <w:t>Exhibit</w:t>
      </w:r>
      <w:r w:rsidRPr="00914FEB">
        <w:rPr>
          <w:spacing w:val="5"/>
          <w:sz w:val="21"/>
          <w:szCs w:val="21"/>
        </w:rPr>
        <w:t xml:space="preserve"> </w:t>
      </w:r>
      <w:r w:rsidRPr="00914FEB">
        <w:rPr>
          <w:sz w:val="21"/>
          <w:szCs w:val="21"/>
        </w:rPr>
        <w:t>C</w:t>
      </w:r>
      <w:r w:rsidRPr="00914FEB">
        <w:rPr>
          <w:sz w:val="21"/>
          <w:szCs w:val="21"/>
        </w:rPr>
        <w:tab/>
      </w:r>
      <w:r w:rsidRPr="00914FEB">
        <w:rPr>
          <w:color w:val="2D2D2D"/>
          <w:sz w:val="21"/>
          <w:szCs w:val="21"/>
        </w:rPr>
        <w:t>Mandatory GRANTEE</w:t>
      </w:r>
      <w:r w:rsidRPr="00914FEB">
        <w:rPr>
          <w:color w:val="2D2D2D"/>
          <w:spacing w:val="53"/>
          <w:sz w:val="21"/>
          <w:szCs w:val="21"/>
        </w:rPr>
        <w:t xml:space="preserve"> </w:t>
      </w:r>
      <w:r w:rsidRPr="00914FEB">
        <w:rPr>
          <w:color w:val="2D2D2D"/>
          <w:sz w:val="21"/>
          <w:szCs w:val="21"/>
        </w:rPr>
        <w:t>Covenants</w:t>
      </w:r>
    </w:p>
    <w:p w:rsidR="00A4675B" w:rsidRPr="00914FEB" w:rsidRDefault="00A4675B" w:rsidP="00A4675B">
      <w:pPr>
        <w:pStyle w:val="FEMPBodyText"/>
        <w:rPr>
          <w:sz w:val="21"/>
          <w:szCs w:val="21"/>
        </w:rPr>
      </w:pPr>
      <w:r w:rsidRPr="00914FEB">
        <w:rPr>
          <w:sz w:val="21"/>
          <w:szCs w:val="21"/>
        </w:rPr>
        <w:t xml:space="preserve">IN WITNESS WHEREOF, the GRANTOR has caused this Site Access Agreement to be executed it its name by </w:t>
      </w:r>
      <w:r w:rsidRPr="00914FEB">
        <w:rPr>
          <w:i/>
          <w:color w:val="0000FF"/>
          <w:sz w:val="21"/>
          <w:szCs w:val="21"/>
        </w:rPr>
        <w:t>&lt;agency leadership&gt;</w:t>
      </w:r>
      <w:r w:rsidRPr="00914FEB">
        <w:rPr>
          <w:color w:val="0000FF"/>
          <w:sz w:val="21"/>
          <w:szCs w:val="21"/>
        </w:rPr>
        <w:t xml:space="preserve"> </w:t>
      </w:r>
      <w:r w:rsidRPr="00914FEB">
        <w:rPr>
          <w:sz w:val="21"/>
          <w:szCs w:val="21"/>
        </w:rPr>
        <w:t xml:space="preserve">on </w:t>
      </w:r>
      <w:r w:rsidRPr="00914FEB">
        <w:rPr>
          <w:i/>
          <w:color w:val="0000FF"/>
          <w:sz w:val="21"/>
          <w:szCs w:val="21"/>
        </w:rPr>
        <w:t>&lt;date&gt;</w:t>
      </w:r>
      <w:r w:rsidRPr="00914FEB">
        <w:rPr>
          <w:sz w:val="21"/>
          <w:szCs w:val="21"/>
        </w:rPr>
        <w:t>:</w:t>
      </w:r>
    </w:p>
    <w:p w:rsidR="00A4675B" w:rsidRPr="00914FEB" w:rsidRDefault="00A4675B" w:rsidP="00A4675B">
      <w:pPr>
        <w:pStyle w:val="FEMPBodyText"/>
        <w:ind w:left="2160" w:firstLine="720"/>
        <w:rPr>
          <w:b/>
          <w:sz w:val="21"/>
          <w:szCs w:val="21"/>
        </w:rPr>
      </w:pPr>
      <w:r w:rsidRPr="00914FEB">
        <w:rPr>
          <w:b/>
          <w:sz w:val="21"/>
          <w:szCs w:val="21"/>
        </w:rPr>
        <w:t xml:space="preserve">Department of </w:t>
      </w:r>
      <w:r w:rsidRPr="00914FEB">
        <w:rPr>
          <w:b/>
          <w:i/>
          <w:color w:val="0000FF"/>
          <w:sz w:val="21"/>
          <w:szCs w:val="21"/>
        </w:rPr>
        <w:t>&lt;agency name&gt;</w:t>
      </w:r>
    </w:p>
    <w:p w:rsidR="00A4675B" w:rsidRPr="00914FEB" w:rsidRDefault="00A4675B" w:rsidP="00A4675B">
      <w:pPr>
        <w:pStyle w:val="FEMPBodyText"/>
        <w:ind w:left="2160" w:firstLine="720"/>
        <w:rPr>
          <w:b/>
          <w:sz w:val="21"/>
          <w:szCs w:val="21"/>
        </w:rPr>
      </w:pPr>
      <w:r w:rsidRPr="00914FEB">
        <w:rPr>
          <w:b/>
          <w:sz w:val="21"/>
          <w:szCs w:val="21"/>
        </w:rPr>
        <w:t>_________________________________________________________</w:t>
      </w:r>
    </w:p>
    <w:p w:rsidR="00A4675B" w:rsidRPr="00914FEB" w:rsidRDefault="00A4675B" w:rsidP="00A4675B">
      <w:pPr>
        <w:pStyle w:val="FEMPBodyText"/>
        <w:rPr>
          <w:i/>
          <w:color w:val="0000FF"/>
          <w:sz w:val="21"/>
          <w:szCs w:val="21"/>
        </w:rPr>
      </w:pPr>
      <w:r w:rsidRPr="00914FEB">
        <w:rPr>
          <w:sz w:val="21"/>
          <w:szCs w:val="21"/>
        </w:rPr>
        <w:t xml:space="preserve"> </w:t>
      </w:r>
      <w:r w:rsidRPr="00914FEB">
        <w:rPr>
          <w:sz w:val="21"/>
          <w:szCs w:val="21"/>
        </w:rPr>
        <w:tab/>
      </w:r>
      <w:r w:rsidRPr="00914FEB">
        <w:rPr>
          <w:sz w:val="21"/>
          <w:szCs w:val="21"/>
        </w:rPr>
        <w:tab/>
      </w:r>
      <w:r w:rsidRPr="00914FEB">
        <w:rPr>
          <w:sz w:val="21"/>
          <w:szCs w:val="21"/>
        </w:rPr>
        <w:tab/>
      </w:r>
      <w:r w:rsidRPr="00914FEB">
        <w:rPr>
          <w:sz w:val="21"/>
          <w:szCs w:val="21"/>
        </w:rPr>
        <w:tab/>
      </w:r>
      <w:r w:rsidRPr="00914FEB">
        <w:rPr>
          <w:i/>
          <w:color w:val="0000FF"/>
          <w:sz w:val="21"/>
          <w:szCs w:val="21"/>
        </w:rPr>
        <w:t>&lt;Name&gt;</w:t>
      </w:r>
    </w:p>
    <w:p w:rsidR="00A4675B" w:rsidRPr="00914FEB" w:rsidRDefault="00A4675B" w:rsidP="00A4675B">
      <w:pPr>
        <w:pStyle w:val="FEMPBodyText"/>
        <w:ind w:left="2160" w:firstLine="720"/>
        <w:rPr>
          <w:i/>
          <w:color w:val="0000FF"/>
          <w:sz w:val="21"/>
          <w:szCs w:val="21"/>
        </w:rPr>
      </w:pPr>
      <w:r w:rsidRPr="00914FEB">
        <w:rPr>
          <w:i/>
          <w:color w:val="0000FF"/>
          <w:sz w:val="21"/>
          <w:szCs w:val="21"/>
        </w:rPr>
        <w:t>&lt;Title – official with real estate approval authority&gt;</w:t>
      </w:r>
    </w:p>
    <w:p w:rsidR="00A4675B" w:rsidRPr="00B3073C" w:rsidRDefault="00A4675B" w:rsidP="00A4675B">
      <w:pPr>
        <w:pStyle w:val="Heading3"/>
      </w:pPr>
      <w:r w:rsidRPr="00B3073C">
        <w:t>ACCEPTANCE</w:t>
      </w:r>
    </w:p>
    <w:p w:rsidR="00A4675B" w:rsidRPr="00914FEB" w:rsidRDefault="00A4675B" w:rsidP="00A4675B">
      <w:pPr>
        <w:pStyle w:val="FEMPBodyText"/>
        <w:rPr>
          <w:sz w:val="21"/>
          <w:szCs w:val="21"/>
        </w:rPr>
      </w:pPr>
      <w:r w:rsidRPr="00914FEB">
        <w:rPr>
          <w:b/>
          <w:color w:val="2B2B2B"/>
          <w:w w:val="105"/>
          <w:sz w:val="21"/>
          <w:szCs w:val="21"/>
        </w:rPr>
        <w:t xml:space="preserve">WITNESS </w:t>
      </w:r>
      <w:r w:rsidRPr="00914FEB">
        <w:rPr>
          <w:color w:val="2B2B2B"/>
          <w:w w:val="105"/>
          <w:sz w:val="21"/>
          <w:szCs w:val="21"/>
        </w:rPr>
        <w:t xml:space="preserve">the </w:t>
      </w:r>
      <w:r w:rsidRPr="00914FEB">
        <w:rPr>
          <w:color w:val="424242"/>
          <w:w w:val="105"/>
          <w:sz w:val="21"/>
          <w:szCs w:val="21"/>
        </w:rPr>
        <w:t xml:space="preserve">signature of </w:t>
      </w:r>
      <w:r w:rsidRPr="00914FEB">
        <w:rPr>
          <w:color w:val="2B2B2B"/>
          <w:w w:val="105"/>
          <w:sz w:val="21"/>
          <w:szCs w:val="21"/>
        </w:rPr>
        <w:t xml:space="preserve">the GRANTEE </w:t>
      </w:r>
      <w:r w:rsidRPr="00914FEB">
        <w:rPr>
          <w:color w:val="424242"/>
          <w:w w:val="105"/>
          <w:sz w:val="21"/>
          <w:szCs w:val="21"/>
        </w:rPr>
        <w:t>t</w:t>
      </w:r>
      <w:r w:rsidRPr="00914FEB">
        <w:rPr>
          <w:color w:val="181818"/>
          <w:w w:val="105"/>
          <w:sz w:val="21"/>
          <w:szCs w:val="21"/>
        </w:rPr>
        <w:t>hi</w:t>
      </w:r>
      <w:r w:rsidRPr="00914FEB">
        <w:rPr>
          <w:color w:val="424242"/>
          <w:w w:val="105"/>
          <w:sz w:val="21"/>
          <w:szCs w:val="21"/>
        </w:rPr>
        <w:t xml:space="preserve">s </w:t>
      </w:r>
      <w:r w:rsidRPr="00914FEB">
        <w:rPr>
          <w:i/>
          <w:color w:val="0000FF"/>
          <w:w w:val="105"/>
          <w:sz w:val="21"/>
          <w:szCs w:val="21"/>
        </w:rPr>
        <w:t>&lt;day month, year&gt;</w:t>
      </w:r>
      <w:r w:rsidRPr="00914FEB">
        <w:rPr>
          <w:color w:val="424242"/>
          <w:w w:val="105"/>
          <w:sz w:val="21"/>
          <w:szCs w:val="21"/>
        </w:rPr>
        <w:t xml:space="preserve">, and agrees to all acceptance </w:t>
      </w:r>
      <w:r w:rsidRPr="00914FEB">
        <w:rPr>
          <w:color w:val="2B2B2B"/>
          <w:w w:val="105"/>
          <w:sz w:val="21"/>
          <w:szCs w:val="21"/>
        </w:rPr>
        <w:t xml:space="preserve">and approval of </w:t>
      </w:r>
      <w:r w:rsidRPr="00914FEB">
        <w:rPr>
          <w:color w:val="181818"/>
          <w:w w:val="105"/>
          <w:sz w:val="21"/>
          <w:szCs w:val="21"/>
        </w:rPr>
        <w:t>thi</w:t>
      </w:r>
      <w:r w:rsidRPr="00914FEB">
        <w:rPr>
          <w:color w:val="424242"/>
          <w:w w:val="105"/>
          <w:sz w:val="21"/>
          <w:szCs w:val="21"/>
        </w:rPr>
        <w:t xml:space="preserve">s </w:t>
      </w:r>
      <w:r w:rsidRPr="00914FEB">
        <w:rPr>
          <w:color w:val="2B2B2B"/>
          <w:w w:val="105"/>
          <w:sz w:val="21"/>
          <w:szCs w:val="21"/>
        </w:rPr>
        <w:t xml:space="preserve">Site Access Agreement for </w:t>
      </w:r>
      <w:r w:rsidRPr="00914FEB">
        <w:rPr>
          <w:color w:val="181818"/>
          <w:w w:val="105"/>
          <w:sz w:val="21"/>
          <w:szCs w:val="21"/>
        </w:rPr>
        <w:t>it</w:t>
      </w:r>
      <w:r w:rsidRPr="00914FEB">
        <w:rPr>
          <w:color w:val="424242"/>
          <w:w w:val="105"/>
          <w:sz w:val="21"/>
          <w:szCs w:val="21"/>
        </w:rPr>
        <w:t>se</w:t>
      </w:r>
      <w:r w:rsidRPr="00914FEB">
        <w:rPr>
          <w:color w:val="181818"/>
          <w:w w:val="105"/>
          <w:sz w:val="21"/>
          <w:szCs w:val="21"/>
        </w:rPr>
        <w:t>lf</w:t>
      </w:r>
      <w:r w:rsidRPr="00914FEB">
        <w:rPr>
          <w:color w:val="424242"/>
          <w:w w:val="105"/>
          <w:sz w:val="21"/>
          <w:szCs w:val="21"/>
        </w:rPr>
        <w:t xml:space="preserve">, </w:t>
      </w:r>
      <w:r w:rsidRPr="00914FEB">
        <w:rPr>
          <w:color w:val="2B2B2B"/>
          <w:w w:val="105"/>
          <w:sz w:val="21"/>
          <w:szCs w:val="21"/>
        </w:rPr>
        <w:t>its successors and assignees the terms and</w:t>
      </w:r>
      <w:r w:rsidRPr="00914FEB">
        <w:rPr>
          <w:color w:val="424242"/>
          <w:w w:val="105"/>
          <w:sz w:val="21"/>
          <w:szCs w:val="21"/>
        </w:rPr>
        <w:t xml:space="preserve"> co</w:t>
      </w:r>
      <w:r w:rsidRPr="00914FEB">
        <w:rPr>
          <w:color w:val="181818"/>
          <w:w w:val="105"/>
          <w:sz w:val="21"/>
          <w:szCs w:val="21"/>
        </w:rPr>
        <w:t>ndition</w:t>
      </w:r>
      <w:r w:rsidRPr="00914FEB">
        <w:rPr>
          <w:color w:val="424242"/>
          <w:w w:val="105"/>
          <w:sz w:val="21"/>
          <w:szCs w:val="21"/>
        </w:rPr>
        <w:t xml:space="preserve">s </w:t>
      </w:r>
      <w:r w:rsidRPr="00914FEB">
        <w:rPr>
          <w:color w:val="2B2B2B"/>
          <w:w w:val="105"/>
          <w:sz w:val="21"/>
          <w:szCs w:val="21"/>
        </w:rPr>
        <w:t>contained therein.</w:t>
      </w:r>
      <w:r w:rsidRPr="00914FEB">
        <w:rPr>
          <w:sz w:val="21"/>
          <w:szCs w:val="21"/>
        </w:rPr>
        <w:t xml:space="preserve"> </w:t>
      </w:r>
    </w:p>
    <w:p w:rsidR="00A4675B" w:rsidRPr="00914FEB" w:rsidRDefault="00A4675B" w:rsidP="00A4675B">
      <w:pPr>
        <w:pStyle w:val="FEMPBodyText"/>
        <w:ind w:left="2160" w:firstLine="720"/>
        <w:rPr>
          <w:b/>
          <w:sz w:val="21"/>
          <w:szCs w:val="21"/>
        </w:rPr>
      </w:pPr>
      <w:r w:rsidRPr="00914FEB">
        <w:rPr>
          <w:b/>
          <w:sz w:val="21"/>
          <w:szCs w:val="21"/>
        </w:rPr>
        <w:t>_________________________________________________________</w:t>
      </w:r>
    </w:p>
    <w:p w:rsidR="00A4675B" w:rsidRPr="00914FEB" w:rsidRDefault="00A4675B" w:rsidP="00A4675B">
      <w:pPr>
        <w:pStyle w:val="FEMPBodyText"/>
        <w:rPr>
          <w:i/>
          <w:color w:val="0000FF"/>
          <w:sz w:val="21"/>
          <w:szCs w:val="21"/>
        </w:rPr>
      </w:pPr>
      <w:r w:rsidRPr="00914FEB">
        <w:rPr>
          <w:sz w:val="21"/>
          <w:szCs w:val="21"/>
        </w:rPr>
        <w:t xml:space="preserve"> </w:t>
      </w:r>
      <w:r w:rsidRPr="00914FEB">
        <w:rPr>
          <w:sz w:val="21"/>
          <w:szCs w:val="21"/>
        </w:rPr>
        <w:tab/>
      </w:r>
      <w:r w:rsidRPr="00914FEB">
        <w:rPr>
          <w:sz w:val="21"/>
          <w:szCs w:val="21"/>
        </w:rPr>
        <w:tab/>
      </w:r>
      <w:r w:rsidRPr="00914FEB">
        <w:rPr>
          <w:sz w:val="21"/>
          <w:szCs w:val="21"/>
        </w:rPr>
        <w:tab/>
      </w:r>
      <w:r w:rsidRPr="00914FEB">
        <w:rPr>
          <w:sz w:val="21"/>
          <w:szCs w:val="21"/>
        </w:rPr>
        <w:tab/>
      </w:r>
      <w:r w:rsidRPr="00914FEB">
        <w:rPr>
          <w:i/>
          <w:color w:val="0000FF"/>
          <w:sz w:val="21"/>
          <w:szCs w:val="21"/>
        </w:rPr>
        <w:t>&lt;Name, title&gt;</w:t>
      </w:r>
    </w:p>
    <w:p w:rsidR="00A4675B" w:rsidRPr="00914FEB" w:rsidRDefault="00A4675B" w:rsidP="00A4675B">
      <w:pPr>
        <w:pStyle w:val="FEMPBodyText"/>
        <w:rPr>
          <w:color w:val="0000FF"/>
          <w:sz w:val="21"/>
          <w:szCs w:val="21"/>
        </w:rPr>
      </w:pPr>
      <w:r w:rsidRPr="00914FEB">
        <w:rPr>
          <w:i/>
          <w:color w:val="0000FF"/>
          <w:sz w:val="21"/>
          <w:szCs w:val="21"/>
        </w:rPr>
        <w:tab/>
      </w:r>
      <w:r w:rsidRPr="00914FEB">
        <w:rPr>
          <w:i/>
          <w:color w:val="0000FF"/>
          <w:sz w:val="21"/>
          <w:szCs w:val="21"/>
        </w:rPr>
        <w:tab/>
      </w:r>
      <w:r w:rsidRPr="00914FEB">
        <w:rPr>
          <w:i/>
          <w:color w:val="0000FF"/>
          <w:sz w:val="21"/>
          <w:szCs w:val="21"/>
        </w:rPr>
        <w:tab/>
      </w:r>
      <w:r w:rsidRPr="00914FEB">
        <w:rPr>
          <w:i/>
          <w:color w:val="0000FF"/>
          <w:sz w:val="21"/>
          <w:szCs w:val="21"/>
        </w:rPr>
        <w:tab/>
      </w:r>
      <w:r w:rsidRPr="00914FEB">
        <w:rPr>
          <w:sz w:val="21"/>
          <w:szCs w:val="21"/>
        </w:rPr>
        <w:t>Contractor</w:t>
      </w:r>
    </w:p>
    <w:p w:rsidR="00A4675B" w:rsidRPr="00914FEB" w:rsidRDefault="00A4675B" w:rsidP="00A4675B">
      <w:pPr>
        <w:pStyle w:val="FEMPBodyText"/>
        <w:rPr>
          <w:color w:val="0000FF"/>
          <w:sz w:val="21"/>
          <w:szCs w:val="21"/>
        </w:rPr>
      </w:pPr>
    </w:p>
    <w:p w:rsidR="00A4675B" w:rsidRPr="00914FEB" w:rsidRDefault="00A4675B" w:rsidP="00A4675B">
      <w:pPr>
        <w:pStyle w:val="FEMPBodyText"/>
        <w:rPr>
          <w:sz w:val="21"/>
          <w:szCs w:val="21"/>
        </w:rPr>
      </w:pPr>
      <w:r w:rsidRPr="00914FEB">
        <w:rPr>
          <w:sz w:val="21"/>
          <w:szCs w:val="21"/>
        </w:rPr>
        <w:t>NOTARY Public</w:t>
      </w:r>
    </w:p>
    <w:p w:rsidR="00A4675B" w:rsidRPr="00914FEB" w:rsidRDefault="00A4675B" w:rsidP="00A4675B">
      <w:pPr>
        <w:pStyle w:val="FEMPBodyText"/>
        <w:rPr>
          <w:sz w:val="21"/>
          <w:szCs w:val="21"/>
        </w:rPr>
      </w:pPr>
    </w:p>
    <w:p w:rsidR="00A4675B" w:rsidRPr="00914FEB" w:rsidRDefault="00A4675B" w:rsidP="00A4675B">
      <w:pPr>
        <w:pStyle w:val="FEMPBodyText"/>
        <w:rPr>
          <w:sz w:val="21"/>
          <w:szCs w:val="21"/>
        </w:rPr>
      </w:pPr>
    </w:p>
    <w:p w:rsidR="00A4675B" w:rsidRPr="00914FEB" w:rsidRDefault="00A4675B" w:rsidP="00A4675B">
      <w:pPr>
        <w:pStyle w:val="FEMPBodyText"/>
        <w:rPr>
          <w:sz w:val="21"/>
          <w:szCs w:val="21"/>
        </w:rPr>
      </w:pPr>
    </w:p>
    <w:p w:rsidR="00A4675B" w:rsidRPr="00914FEB" w:rsidRDefault="00A4675B" w:rsidP="00A4675B">
      <w:pPr>
        <w:pStyle w:val="FEMPBodyText"/>
        <w:rPr>
          <w:sz w:val="21"/>
          <w:szCs w:val="21"/>
        </w:rPr>
      </w:pPr>
      <w:r w:rsidRPr="00914FEB">
        <w:rPr>
          <w:b/>
          <w:color w:val="2B2B2B"/>
          <w:w w:val="110"/>
          <w:sz w:val="21"/>
          <w:szCs w:val="21"/>
        </w:rPr>
        <w:t>STATE OF</w:t>
      </w:r>
      <w:r w:rsidRPr="00914FEB">
        <w:rPr>
          <w:b/>
          <w:color w:val="5D70AF"/>
          <w:w w:val="110"/>
          <w:sz w:val="21"/>
          <w:szCs w:val="21"/>
          <w:u w:val="single" w:color="000000"/>
        </w:rPr>
        <w:t xml:space="preserve"> </w:t>
      </w:r>
      <w:r w:rsidRPr="00914FEB">
        <w:rPr>
          <w:color w:val="5D70AF"/>
          <w:w w:val="110"/>
          <w:sz w:val="21"/>
          <w:szCs w:val="21"/>
          <w:u w:val="single" w:color="000000"/>
        </w:rPr>
        <w:t xml:space="preserve">_________ </w:t>
      </w:r>
      <w:r w:rsidRPr="00914FEB">
        <w:rPr>
          <w:color w:val="2B2B2B"/>
          <w:w w:val="110"/>
          <w:sz w:val="21"/>
          <w:szCs w:val="21"/>
        </w:rPr>
        <w:t>)</w:t>
      </w:r>
    </w:p>
    <w:p w:rsidR="00A4675B" w:rsidRPr="00914FEB" w:rsidRDefault="00A4675B" w:rsidP="00A4675B">
      <w:pPr>
        <w:pStyle w:val="FEMPBodyText"/>
        <w:rPr>
          <w:sz w:val="21"/>
          <w:szCs w:val="21"/>
        </w:rPr>
      </w:pPr>
    </w:p>
    <w:p w:rsidR="00A4675B" w:rsidRPr="00914FEB" w:rsidRDefault="00A4675B" w:rsidP="00A4675B">
      <w:pPr>
        <w:pStyle w:val="FEMPBodyText"/>
        <w:rPr>
          <w:sz w:val="21"/>
          <w:szCs w:val="21"/>
        </w:rPr>
      </w:pPr>
      <w:r w:rsidRPr="00914FEB">
        <w:rPr>
          <w:b/>
          <w:color w:val="2B2B2B"/>
          <w:sz w:val="21"/>
          <w:szCs w:val="21"/>
        </w:rPr>
        <w:t>COUNTY</w:t>
      </w:r>
      <w:r w:rsidRPr="00914FEB">
        <w:rPr>
          <w:b/>
          <w:color w:val="2B2B2B"/>
          <w:spacing w:val="51"/>
          <w:sz w:val="21"/>
          <w:szCs w:val="21"/>
        </w:rPr>
        <w:t xml:space="preserve"> </w:t>
      </w:r>
      <w:r w:rsidRPr="00914FEB">
        <w:rPr>
          <w:b/>
          <w:color w:val="2B2B2B"/>
          <w:sz w:val="21"/>
          <w:szCs w:val="21"/>
        </w:rPr>
        <w:t>OF______________</w:t>
      </w:r>
      <w:r w:rsidRPr="00914FEB">
        <w:rPr>
          <w:b/>
          <w:color w:val="2B2B2B"/>
          <w:sz w:val="21"/>
          <w:szCs w:val="21"/>
        </w:rPr>
        <w:tab/>
      </w:r>
      <w:r w:rsidRPr="00914FEB">
        <w:rPr>
          <w:color w:val="424242"/>
          <w:sz w:val="21"/>
          <w:szCs w:val="21"/>
        </w:rPr>
        <w:t>)</w:t>
      </w:r>
    </w:p>
    <w:p w:rsidR="00A4675B" w:rsidRDefault="00A4675B" w:rsidP="00A4675B">
      <w:pPr>
        <w:rPr>
          <w:rFonts w:eastAsia="Times"/>
        </w:rPr>
      </w:pPr>
      <w:r>
        <w:br w:type="page"/>
      </w:r>
    </w:p>
    <w:p w:rsidR="00A4675B" w:rsidRPr="00DD79FE" w:rsidRDefault="00A4675B" w:rsidP="00A4675B">
      <w:pPr>
        <w:pStyle w:val="FEMPBodyText"/>
        <w:rPr>
          <w:szCs w:val="24"/>
        </w:rPr>
        <w:sectPr w:rsidR="00A4675B" w:rsidRPr="00DD79FE" w:rsidSect="00846EAE">
          <w:headerReference w:type="default" r:id="rId8"/>
          <w:footerReference w:type="even" r:id="rId9"/>
          <w:pgSz w:w="12240" w:h="15840"/>
          <w:pgMar w:top="900" w:right="1170" w:bottom="1530" w:left="1220" w:header="0" w:footer="421" w:gutter="0"/>
          <w:cols w:space="720"/>
        </w:sectPr>
      </w:pPr>
    </w:p>
    <w:p w:rsidR="00A4675B" w:rsidRDefault="00A4675B" w:rsidP="00A4675B">
      <w:pPr>
        <w:pStyle w:val="Heading3"/>
      </w:pPr>
      <w:r>
        <w:lastRenderedPageBreak/>
        <w:t>Exhibit A – GRANTOR Acknowledgement and Confirmation</w:t>
      </w:r>
    </w:p>
    <w:p w:rsidR="00A4675B" w:rsidRDefault="00A4675B" w:rsidP="00A4675B"/>
    <w:p w:rsidR="00A4675B" w:rsidRPr="00914FEB" w:rsidRDefault="00A4675B" w:rsidP="00A4675B">
      <w:pPr>
        <w:rPr>
          <w:rFonts w:ascii="Times New Roman" w:hAnsi="Times New Roman" w:cs="Times New Roman"/>
          <w:sz w:val="21"/>
          <w:szCs w:val="21"/>
        </w:rPr>
      </w:pPr>
      <w:r w:rsidRPr="00914FEB">
        <w:rPr>
          <w:rFonts w:ascii="Times New Roman" w:hAnsi="Times New Roman" w:cs="Times New Roman"/>
          <w:sz w:val="21"/>
          <w:szCs w:val="21"/>
        </w:rPr>
        <w:t xml:space="preserve">The PV system is considered to be personal property and not a fixture. </w:t>
      </w:r>
    </w:p>
    <w:p w:rsidR="00A4675B" w:rsidRPr="00914FEB" w:rsidRDefault="00A4675B" w:rsidP="00A4675B">
      <w:pPr>
        <w:rPr>
          <w:rFonts w:ascii="Times New Roman" w:hAnsi="Times New Roman" w:cs="Times New Roman"/>
          <w:sz w:val="21"/>
          <w:szCs w:val="21"/>
        </w:rPr>
      </w:pPr>
    </w:p>
    <w:p w:rsidR="00A4675B" w:rsidRPr="00914FEB" w:rsidRDefault="00A4675B" w:rsidP="00A4675B">
      <w:pPr>
        <w:rPr>
          <w:rFonts w:ascii="Times New Roman" w:hAnsi="Times New Roman" w:cs="Times New Roman"/>
          <w:sz w:val="21"/>
          <w:szCs w:val="21"/>
        </w:rPr>
      </w:pPr>
    </w:p>
    <w:p w:rsidR="00A4675B" w:rsidRPr="00914FEB" w:rsidRDefault="00A4675B" w:rsidP="00A4675B">
      <w:pPr>
        <w:rPr>
          <w:rFonts w:ascii="Times New Roman" w:hAnsi="Times New Roman" w:cs="Times New Roman"/>
          <w:sz w:val="21"/>
          <w:szCs w:val="21"/>
        </w:rPr>
      </w:pPr>
    </w:p>
    <w:p w:rsidR="00A4675B" w:rsidRPr="00914FEB" w:rsidRDefault="00A4675B" w:rsidP="00A4675B">
      <w:pPr>
        <w:pStyle w:val="FEMPBodyText"/>
        <w:rPr>
          <w:sz w:val="21"/>
          <w:szCs w:val="21"/>
        </w:rPr>
      </w:pPr>
      <w:r w:rsidRPr="00914FEB">
        <w:rPr>
          <w:sz w:val="21"/>
          <w:szCs w:val="21"/>
        </w:rPr>
        <w:t>NOTARY Public</w:t>
      </w:r>
    </w:p>
    <w:p w:rsidR="00A4675B" w:rsidRPr="00914FEB" w:rsidRDefault="00A4675B" w:rsidP="00A4675B">
      <w:pPr>
        <w:pStyle w:val="FEMPBodyText"/>
        <w:rPr>
          <w:sz w:val="21"/>
          <w:szCs w:val="21"/>
        </w:rPr>
      </w:pPr>
    </w:p>
    <w:p w:rsidR="00A4675B" w:rsidRPr="00914FEB" w:rsidRDefault="00A4675B" w:rsidP="00A4675B">
      <w:pPr>
        <w:pStyle w:val="FEMPBodyText"/>
        <w:rPr>
          <w:sz w:val="21"/>
          <w:szCs w:val="21"/>
        </w:rPr>
      </w:pPr>
    </w:p>
    <w:p w:rsidR="00A4675B" w:rsidRPr="00914FEB" w:rsidRDefault="00A4675B" w:rsidP="00A4675B">
      <w:pPr>
        <w:pStyle w:val="FEMPBodyText"/>
        <w:rPr>
          <w:sz w:val="21"/>
          <w:szCs w:val="21"/>
        </w:rPr>
      </w:pPr>
    </w:p>
    <w:p w:rsidR="00A4675B" w:rsidRPr="00914FEB" w:rsidRDefault="00A4675B" w:rsidP="00A4675B">
      <w:pPr>
        <w:pStyle w:val="FEMPBodyText"/>
        <w:rPr>
          <w:sz w:val="21"/>
          <w:szCs w:val="21"/>
        </w:rPr>
      </w:pPr>
      <w:r w:rsidRPr="00914FEB">
        <w:rPr>
          <w:b/>
          <w:color w:val="2B2B2B"/>
          <w:w w:val="110"/>
          <w:sz w:val="21"/>
          <w:szCs w:val="21"/>
        </w:rPr>
        <w:t>STATE OF</w:t>
      </w:r>
      <w:r w:rsidRPr="00914FEB">
        <w:rPr>
          <w:b/>
          <w:color w:val="5D70AF"/>
          <w:w w:val="110"/>
          <w:sz w:val="21"/>
          <w:szCs w:val="21"/>
          <w:u w:val="single" w:color="000000"/>
        </w:rPr>
        <w:t xml:space="preserve"> </w:t>
      </w:r>
      <w:r w:rsidRPr="00914FEB">
        <w:rPr>
          <w:color w:val="5D70AF"/>
          <w:w w:val="110"/>
          <w:sz w:val="21"/>
          <w:szCs w:val="21"/>
          <w:u w:val="single" w:color="000000"/>
        </w:rPr>
        <w:t xml:space="preserve">_________ </w:t>
      </w:r>
      <w:r w:rsidRPr="00914FEB">
        <w:rPr>
          <w:color w:val="2B2B2B"/>
          <w:w w:val="110"/>
          <w:sz w:val="21"/>
          <w:szCs w:val="21"/>
        </w:rPr>
        <w:t>)</w:t>
      </w:r>
    </w:p>
    <w:p w:rsidR="00A4675B" w:rsidRPr="00914FEB" w:rsidRDefault="00A4675B" w:rsidP="00A4675B">
      <w:pPr>
        <w:pStyle w:val="FEMPBodyText"/>
        <w:rPr>
          <w:sz w:val="21"/>
          <w:szCs w:val="21"/>
        </w:rPr>
      </w:pPr>
    </w:p>
    <w:p w:rsidR="00A4675B" w:rsidRPr="00914FEB" w:rsidRDefault="00A4675B" w:rsidP="00A4675B">
      <w:pPr>
        <w:pStyle w:val="FEMPBodyText"/>
        <w:rPr>
          <w:color w:val="424242"/>
          <w:sz w:val="21"/>
          <w:szCs w:val="21"/>
        </w:rPr>
      </w:pPr>
      <w:r w:rsidRPr="00914FEB">
        <w:rPr>
          <w:b/>
          <w:color w:val="2B2B2B"/>
          <w:sz w:val="21"/>
          <w:szCs w:val="21"/>
        </w:rPr>
        <w:t>COUNTY</w:t>
      </w:r>
      <w:r w:rsidRPr="00914FEB">
        <w:rPr>
          <w:b/>
          <w:color w:val="2B2B2B"/>
          <w:spacing w:val="51"/>
          <w:sz w:val="21"/>
          <w:szCs w:val="21"/>
        </w:rPr>
        <w:t xml:space="preserve"> </w:t>
      </w:r>
      <w:r w:rsidRPr="00914FEB">
        <w:rPr>
          <w:b/>
          <w:color w:val="2B2B2B"/>
          <w:sz w:val="21"/>
          <w:szCs w:val="21"/>
        </w:rPr>
        <w:t>OF______________</w:t>
      </w:r>
      <w:r w:rsidRPr="00914FEB">
        <w:rPr>
          <w:b/>
          <w:color w:val="2B2B2B"/>
          <w:sz w:val="21"/>
          <w:szCs w:val="21"/>
        </w:rPr>
        <w:tab/>
      </w:r>
      <w:r w:rsidRPr="00914FEB">
        <w:rPr>
          <w:color w:val="424242"/>
          <w:sz w:val="21"/>
          <w:szCs w:val="21"/>
        </w:rPr>
        <w:t>)</w:t>
      </w:r>
    </w:p>
    <w:p w:rsidR="00A4675B" w:rsidRDefault="00A4675B" w:rsidP="00A4675B">
      <w:pPr>
        <w:rPr>
          <w:rFonts w:eastAsia="Times"/>
          <w:color w:val="424242"/>
        </w:rPr>
      </w:pPr>
      <w:r>
        <w:rPr>
          <w:color w:val="424242"/>
        </w:rPr>
        <w:br w:type="page"/>
      </w:r>
    </w:p>
    <w:p w:rsidR="00A4675B" w:rsidRDefault="00A4675B" w:rsidP="00A4675B">
      <w:pPr>
        <w:pStyle w:val="Heading3"/>
        <w:rPr>
          <w:w w:val="105"/>
        </w:rPr>
      </w:pPr>
      <w:r>
        <w:lastRenderedPageBreak/>
        <w:t>Exhibit B</w:t>
      </w:r>
      <w:r w:rsidRPr="00DD79FE">
        <w:rPr>
          <w:w w:val="105"/>
        </w:rPr>
        <w:t>– Surveyor’s Legal Description of A Premise</w:t>
      </w:r>
    </w:p>
    <w:p w:rsidR="00A4675B" w:rsidRPr="004954DC" w:rsidRDefault="00A4675B" w:rsidP="00A4675B">
      <w:pPr>
        <w:rPr>
          <w:rFonts w:ascii="Arial" w:hAnsi="Arial" w:cs="Arial"/>
          <w:b/>
          <w:bCs/>
          <w:w w:val="105"/>
          <w:sz w:val="26"/>
          <w:szCs w:val="26"/>
        </w:rPr>
      </w:pPr>
      <w:r>
        <w:rPr>
          <w:w w:val="105"/>
        </w:rPr>
        <w:br w:type="page"/>
      </w:r>
    </w:p>
    <w:p w:rsidR="00A4675B" w:rsidRPr="00B3073C" w:rsidRDefault="00A4675B" w:rsidP="00A4675B">
      <w:pPr>
        <w:pStyle w:val="Heading3"/>
      </w:pPr>
      <w:r w:rsidRPr="00B3073C">
        <w:lastRenderedPageBreak/>
        <w:t>Exhibit C - Mandatory GRANTEE Covenants</w:t>
      </w:r>
    </w:p>
    <w:p w:rsidR="00AA164D" w:rsidRDefault="00347FAA" w:rsidP="00347FAA">
      <w:pPr>
        <w:pStyle w:val="FEMPBodyText"/>
        <w:spacing w:before="240"/>
      </w:pPr>
      <w:r w:rsidRPr="003C4808">
        <w:rPr>
          <w:color w:val="0000FF"/>
          <w:w w:val="105"/>
          <w:sz w:val="21"/>
          <w:szCs w:val="21"/>
        </w:rPr>
        <w:t xml:space="preserve"> </w:t>
      </w:r>
    </w:p>
    <w:sectPr w:rsidR="00AA164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4D" w:rsidRDefault="00AA164D" w:rsidP="00AA164D">
      <w:pPr>
        <w:spacing w:after="0" w:line="240" w:lineRule="auto"/>
      </w:pPr>
      <w:r>
        <w:separator/>
      </w:r>
    </w:p>
  </w:endnote>
  <w:endnote w:type="continuationSeparator" w:id="0">
    <w:p w:rsidR="00AA164D" w:rsidRDefault="00AA164D" w:rsidP="00AA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5B" w:rsidRPr="004C14A8" w:rsidRDefault="00A4675B" w:rsidP="0005434C">
    <w:pPr>
      <w:pStyle w:val="FEMPheader"/>
    </w:pPr>
    <w:r w:rsidRPr="004C14A8">
      <w:rPr>
        <w:noProof/>
      </w:rPr>
      <mc:AlternateContent>
        <mc:Choice Requires="wps">
          <w:drawing>
            <wp:anchor distT="0" distB="0" distL="114300" distR="114300" simplePos="0" relativeHeight="251659264" behindDoc="0" locked="0" layoutInCell="1" allowOverlap="1" wp14:anchorId="64477EB4" wp14:editId="25D49CC1">
              <wp:simplePos x="0" y="0"/>
              <wp:positionH relativeFrom="column">
                <wp:posOffset>-31652</wp:posOffset>
              </wp:positionH>
              <wp:positionV relativeFrom="paragraph">
                <wp:posOffset>-138333</wp:posOffset>
              </wp:positionV>
              <wp:extent cx="5943600" cy="0"/>
              <wp:effectExtent l="0" t="0" r="25400" b="25400"/>
              <wp:wrapNone/>
              <wp:docPr id="16" name="Straight Connector 16"/>
              <wp:cNvGraphicFramePr/>
              <a:graphic xmlns:a="http://schemas.openxmlformats.org/drawingml/2006/main">
                <a:graphicData uri="http://schemas.microsoft.com/office/word/2010/wordprocessingShape">
                  <wps:wsp>
                    <wps:cNvCnPr/>
                    <wps:spPr>
                      <a:xfrm flipH="1">
                        <a:off x="0" y="0"/>
                        <a:ext cx="5943600" cy="0"/>
                      </a:xfrm>
                      <a:prstGeom prst="line">
                        <a:avLst/>
                      </a:prstGeom>
                      <a:ln w="19050" cmpd="sng">
                        <a:solidFill>
                          <a:srgbClr val="027A3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0ED153" id="Straight Connector 16"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9pt" to="4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" strokecolor="#027a3e" strokeweight="1.5pt">
              <v:stroke joinstyle="miter"/>
            </v:line>
          </w:pict>
        </mc:Fallback>
      </mc:AlternateContent>
    </w:r>
    <w:r>
      <w:fldChar w:fldCharType="begin"/>
    </w:r>
    <w:r>
      <w:instrText xml:space="preserve"> PAGE  </w:instrText>
    </w:r>
    <w:r>
      <w:fldChar w:fldCharType="separate"/>
    </w:r>
    <w:r>
      <w:rPr>
        <w:noProof/>
      </w:rPr>
      <w:t>92</w:t>
    </w:r>
    <w:r>
      <w:fldChar w:fldCharType="end"/>
    </w:r>
    <w:r>
      <w:t xml:space="preserve"> Appendix F: Site Access Agreement Template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4D" w:rsidRPr="0002593E" w:rsidRDefault="00292E88" w:rsidP="009E312D">
    <w:pPr>
      <w:pStyle w:val="FEMPheader"/>
      <w:tabs>
        <w:tab w:val="clear" w:pos="4680"/>
      </w:tabs>
    </w:pPr>
    <w:r>
      <w:tab/>
    </w:r>
    <w:r w:rsidR="00AA164D" w:rsidRPr="004C14A8">
      <w:fldChar w:fldCharType="begin"/>
    </w:r>
    <w:r w:rsidR="00AA164D" w:rsidRPr="004C14A8">
      <w:instrText xml:space="preserve"> PAGE </w:instrText>
    </w:r>
    <w:r w:rsidR="00AA164D" w:rsidRPr="004C14A8">
      <w:fldChar w:fldCharType="separate"/>
    </w:r>
    <w:r w:rsidR="00DD6043">
      <w:rPr>
        <w:noProof/>
      </w:rPr>
      <w:t>20</w:t>
    </w:r>
    <w:r w:rsidR="00AA164D" w:rsidRPr="004C14A8">
      <w:fldChar w:fldCharType="end"/>
    </w:r>
    <w:r w:rsidR="00AA164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4D" w:rsidRDefault="00AA164D" w:rsidP="00AA164D">
      <w:pPr>
        <w:spacing w:after="0" w:line="240" w:lineRule="auto"/>
      </w:pPr>
      <w:r>
        <w:separator/>
      </w:r>
    </w:p>
  </w:footnote>
  <w:footnote w:type="continuationSeparator" w:id="0">
    <w:p w:rsidR="00AA164D" w:rsidRDefault="00AA164D" w:rsidP="00AA1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5B" w:rsidRDefault="00A4675B" w:rsidP="005C2EBF">
    <w:pPr>
      <w:pStyle w:val="FEMPheader"/>
      <w:rPr>
        <w:rFonts w:ascii="Franklin Gothic Book" w:hAnsi="Franklin Gothic Book"/>
      </w:rPr>
    </w:pPr>
  </w:p>
  <w:p w:rsidR="00A4675B" w:rsidRPr="005A59CF" w:rsidRDefault="00A4675B" w:rsidP="005A59CF">
    <w:pPr>
      <w:pStyle w:val="FEMPheader"/>
      <w:rPr>
        <w:rFonts w:ascii="Franklin Gothic Book" w:hAnsi="Franklin Gothic Boo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20E8"/>
    <w:multiLevelType w:val="hybridMultilevel"/>
    <w:tmpl w:val="1A0A4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710"/>
    <w:multiLevelType w:val="hybridMultilevel"/>
    <w:tmpl w:val="806290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75729"/>
    <w:multiLevelType w:val="hybridMultilevel"/>
    <w:tmpl w:val="0ABE55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A3DF2"/>
    <w:multiLevelType w:val="hybridMultilevel"/>
    <w:tmpl w:val="7DA0EA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605BB"/>
    <w:multiLevelType w:val="hybridMultilevel"/>
    <w:tmpl w:val="E7D209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33346"/>
    <w:multiLevelType w:val="hybridMultilevel"/>
    <w:tmpl w:val="78C21D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171CB"/>
    <w:multiLevelType w:val="hybridMultilevel"/>
    <w:tmpl w:val="76A4E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66BAE"/>
    <w:multiLevelType w:val="hybridMultilevel"/>
    <w:tmpl w:val="952068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1DE3"/>
    <w:multiLevelType w:val="hybridMultilevel"/>
    <w:tmpl w:val="8310A4F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E732C"/>
    <w:multiLevelType w:val="hybridMultilevel"/>
    <w:tmpl w:val="6748C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F1F67"/>
    <w:multiLevelType w:val="hybridMultilevel"/>
    <w:tmpl w:val="D78A7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263D7"/>
    <w:multiLevelType w:val="hybridMultilevel"/>
    <w:tmpl w:val="4D5C2AB0"/>
    <w:lvl w:ilvl="0" w:tplc="1B2EFBF4">
      <w:start w:val="1"/>
      <w:numFmt w:val="bullet"/>
      <w:pStyle w:val="FEMP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AE580A"/>
    <w:multiLevelType w:val="hybridMultilevel"/>
    <w:tmpl w:val="7978942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EF0023"/>
    <w:multiLevelType w:val="hybridMultilevel"/>
    <w:tmpl w:val="B65C5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B6999"/>
    <w:multiLevelType w:val="hybridMultilevel"/>
    <w:tmpl w:val="D0107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750E1"/>
    <w:multiLevelType w:val="hybridMultilevel"/>
    <w:tmpl w:val="194CE8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2012B"/>
    <w:multiLevelType w:val="hybridMultilevel"/>
    <w:tmpl w:val="2068A1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77F95"/>
    <w:multiLevelType w:val="hybridMultilevel"/>
    <w:tmpl w:val="AEC8A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13B0D"/>
    <w:multiLevelType w:val="hybridMultilevel"/>
    <w:tmpl w:val="65D89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214D2"/>
    <w:multiLevelType w:val="hybridMultilevel"/>
    <w:tmpl w:val="EF3A40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B6930"/>
    <w:multiLevelType w:val="hybridMultilevel"/>
    <w:tmpl w:val="572A57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A69EA"/>
    <w:multiLevelType w:val="hybridMultilevel"/>
    <w:tmpl w:val="099CE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F3ECC"/>
    <w:multiLevelType w:val="multilevel"/>
    <w:tmpl w:val="3EE67DE6"/>
    <w:lvl w:ilvl="0">
      <w:start w:val="1"/>
      <w:numFmt w:val="decimal"/>
      <w:pStyle w:val="FEMPHead01Numbere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pStyle w:val="FEMPHead04Numbered"/>
      <w:lvlText w:val="%1.%2.%3.%4"/>
      <w:lvlJc w:val="left"/>
      <w:pPr>
        <w:tabs>
          <w:tab w:val="num" w:pos="864"/>
        </w:tabs>
        <w:ind w:left="864" w:hanging="864"/>
      </w:pPr>
      <w:rPr>
        <w:rFonts w:hint="default"/>
      </w:rPr>
    </w:lvl>
    <w:lvl w:ilvl="4">
      <w:start w:val="1"/>
      <w:numFmt w:val="decimal"/>
      <w:pStyle w:val="FEMPHead05Numbered"/>
      <w:lvlText w:val="%1.%2.%3.%4.%5"/>
      <w:lvlJc w:val="left"/>
      <w:pPr>
        <w:tabs>
          <w:tab w:val="num" w:pos="1008"/>
        </w:tabs>
        <w:ind w:left="1008" w:hanging="1008"/>
      </w:pPr>
      <w:rPr>
        <w:rFonts w:hint="default"/>
      </w:rPr>
    </w:lvl>
    <w:lvl w:ilvl="5">
      <w:start w:val="1"/>
      <w:numFmt w:val="decimal"/>
      <w:pStyle w:val="FEMPHead05Numbered"/>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73A7A2B"/>
    <w:multiLevelType w:val="hybridMultilevel"/>
    <w:tmpl w:val="4AD2E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F45CD"/>
    <w:multiLevelType w:val="hybridMultilevel"/>
    <w:tmpl w:val="1BC47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01202"/>
    <w:multiLevelType w:val="hybridMultilevel"/>
    <w:tmpl w:val="84648D04"/>
    <w:lvl w:ilvl="0" w:tplc="95EE5BD6">
      <w:start w:val="1"/>
      <w:numFmt w:val="lowerRoman"/>
      <w:pStyle w:val="FEMPList03"/>
      <w:lvlText w:val="%1."/>
      <w:lvlJc w:val="left"/>
      <w:pPr>
        <w:tabs>
          <w:tab w:val="num" w:pos="1800"/>
        </w:tabs>
        <w:ind w:left="2160" w:hanging="360"/>
      </w:pPr>
      <w:rPr>
        <w:rFonts w:ascii="Times New Roman" w:hAnsi="Times New Roman" w:hint="default"/>
        <w:b w:val="0"/>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A422B5"/>
    <w:multiLevelType w:val="hybridMultilevel"/>
    <w:tmpl w:val="5CF0FE86"/>
    <w:lvl w:ilvl="0" w:tplc="6BA61C2A">
      <w:start w:val="1"/>
      <w:numFmt w:val="bullet"/>
      <w:pStyle w:val="FEMPBullet0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D841EA8"/>
    <w:multiLevelType w:val="hybridMultilevel"/>
    <w:tmpl w:val="A7B412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D1AE6"/>
    <w:multiLevelType w:val="hybridMultilevel"/>
    <w:tmpl w:val="4A8438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55C0B"/>
    <w:multiLevelType w:val="hybridMultilevel"/>
    <w:tmpl w:val="973EC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22"/>
  </w:num>
  <w:num w:numId="4">
    <w:abstractNumId w:val="26"/>
  </w:num>
  <w:num w:numId="5">
    <w:abstractNumId w:val="21"/>
  </w:num>
  <w:num w:numId="6">
    <w:abstractNumId w:val="15"/>
  </w:num>
  <w:num w:numId="7">
    <w:abstractNumId w:val="5"/>
  </w:num>
  <w:num w:numId="8">
    <w:abstractNumId w:val="14"/>
  </w:num>
  <w:num w:numId="9">
    <w:abstractNumId w:val="23"/>
  </w:num>
  <w:num w:numId="10">
    <w:abstractNumId w:val="18"/>
  </w:num>
  <w:num w:numId="11">
    <w:abstractNumId w:val="0"/>
  </w:num>
  <w:num w:numId="12">
    <w:abstractNumId w:val="13"/>
  </w:num>
  <w:num w:numId="13">
    <w:abstractNumId w:val="12"/>
  </w:num>
  <w:num w:numId="14">
    <w:abstractNumId w:val="16"/>
  </w:num>
  <w:num w:numId="15">
    <w:abstractNumId w:val="3"/>
  </w:num>
  <w:num w:numId="16">
    <w:abstractNumId w:val="24"/>
  </w:num>
  <w:num w:numId="17">
    <w:abstractNumId w:val="28"/>
  </w:num>
  <w:num w:numId="18">
    <w:abstractNumId w:val="19"/>
  </w:num>
  <w:num w:numId="19">
    <w:abstractNumId w:val="27"/>
  </w:num>
  <w:num w:numId="20">
    <w:abstractNumId w:val="20"/>
  </w:num>
  <w:num w:numId="21">
    <w:abstractNumId w:val="4"/>
  </w:num>
  <w:num w:numId="22">
    <w:abstractNumId w:val="17"/>
  </w:num>
  <w:num w:numId="23">
    <w:abstractNumId w:val="7"/>
  </w:num>
  <w:num w:numId="24">
    <w:abstractNumId w:val="10"/>
  </w:num>
  <w:num w:numId="25">
    <w:abstractNumId w:val="6"/>
  </w:num>
  <w:num w:numId="26">
    <w:abstractNumId w:val="29"/>
  </w:num>
  <w:num w:numId="27">
    <w:abstractNumId w:val="1"/>
  </w:num>
  <w:num w:numId="28">
    <w:abstractNumId w:val="2"/>
  </w:num>
  <w:num w:numId="29">
    <w:abstractNumId w:val="8"/>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D"/>
    <w:rsid w:val="0002593E"/>
    <w:rsid w:val="00292E88"/>
    <w:rsid w:val="00347FAA"/>
    <w:rsid w:val="00355503"/>
    <w:rsid w:val="005A287F"/>
    <w:rsid w:val="009E312D"/>
    <w:rsid w:val="00A4675B"/>
    <w:rsid w:val="00AA164D"/>
    <w:rsid w:val="00D26363"/>
    <w:rsid w:val="00DD2C82"/>
    <w:rsid w:val="00DD6043"/>
    <w:rsid w:val="00EE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CE77DF-D77F-4940-AA90-4DD29408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4D"/>
  </w:style>
  <w:style w:type="paragraph" w:styleId="Heading1">
    <w:name w:val="heading 1"/>
    <w:aliases w:val="RFP Heading 1"/>
    <w:basedOn w:val="Normal"/>
    <w:next w:val="Normal"/>
    <w:link w:val="Heading1Char"/>
    <w:uiPriority w:val="9"/>
    <w:qFormat/>
    <w:rsid w:val="0002593E"/>
    <w:pPr>
      <w:keepNext/>
      <w:spacing w:before="240" w:after="60"/>
      <w:outlineLvl w:val="0"/>
    </w:pPr>
    <w:rPr>
      <w:rFonts w:ascii="Arial" w:hAnsi="Arial" w:cs="Arial"/>
      <w:b/>
      <w:bCs/>
      <w:kern w:val="32"/>
      <w:sz w:val="32"/>
      <w:szCs w:val="32"/>
    </w:rPr>
  </w:style>
  <w:style w:type="paragraph" w:styleId="Heading2">
    <w:name w:val="heading 2"/>
    <w:aliases w:val="RFP Heading 2"/>
    <w:basedOn w:val="Normal"/>
    <w:next w:val="Normal"/>
    <w:link w:val="Heading2Char"/>
    <w:uiPriority w:val="9"/>
    <w:qFormat/>
    <w:rsid w:val="00A4675B"/>
    <w:pPr>
      <w:keepNext/>
      <w:outlineLvl w:val="1"/>
    </w:pPr>
    <w:rPr>
      <w:rFonts w:ascii="Arial" w:hAnsi="Arial" w:cs="Arial"/>
      <w:b/>
      <w:bCs/>
      <w:iCs/>
      <w:szCs w:val="28"/>
    </w:rPr>
  </w:style>
  <w:style w:type="paragraph" w:styleId="Heading3">
    <w:name w:val="heading 3"/>
    <w:aliases w:val="RFP Heading 3"/>
    <w:basedOn w:val="Normal"/>
    <w:next w:val="Normal"/>
    <w:link w:val="Heading3Char"/>
    <w:uiPriority w:val="9"/>
    <w:qFormat/>
    <w:rsid w:val="00A4675B"/>
    <w:pPr>
      <w:keepNext/>
      <w:spacing w:before="240" w:after="60"/>
      <w:outlineLvl w:val="2"/>
    </w:pPr>
    <w:rPr>
      <w:rFonts w:ascii="Arial" w:hAnsi="Arial" w:cs="Arial"/>
      <w:b/>
      <w:bCs/>
      <w:sz w:val="26"/>
      <w:szCs w:val="26"/>
    </w:rPr>
  </w:style>
  <w:style w:type="paragraph" w:styleId="Heading4">
    <w:name w:val="heading 4"/>
    <w:aliases w:val="RFP Heading 4"/>
    <w:basedOn w:val="Normal"/>
    <w:next w:val="Normal"/>
    <w:link w:val="Heading4Char"/>
    <w:uiPriority w:val="9"/>
    <w:qFormat/>
    <w:rsid w:val="00A4675B"/>
    <w:pPr>
      <w:keepNext/>
      <w:spacing w:before="240" w:after="60"/>
      <w:outlineLvl w:val="3"/>
    </w:pPr>
    <w:rPr>
      <w:b/>
      <w:bCs/>
      <w:sz w:val="28"/>
      <w:szCs w:val="28"/>
    </w:rPr>
  </w:style>
  <w:style w:type="paragraph" w:styleId="Heading5">
    <w:name w:val="heading 5"/>
    <w:aliases w:val="RFP Heading 5"/>
    <w:basedOn w:val="Normal"/>
    <w:next w:val="Normal"/>
    <w:link w:val="Heading5Char"/>
    <w:uiPriority w:val="9"/>
    <w:qFormat/>
    <w:rsid w:val="00A4675B"/>
    <w:pPr>
      <w:spacing w:before="240" w:after="60"/>
      <w:outlineLvl w:val="4"/>
    </w:pPr>
    <w:rPr>
      <w:b/>
      <w:bCs/>
      <w:i/>
      <w:iCs/>
      <w:sz w:val="26"/>
      <w:szCs w:val="26"/>
    </w:rPr>
  </w:style>
  <w:style w:type="paragraph" w:styleId="Heading6">
    <w:name w:val="heading 6"/>
    <w:aliases w:val="RFP Heading 6"/>
    <w:basedOn w:val="Normal"/>
    <w:next w:val="Normal"/>
    <w:link w:val="Heading6Char"/>
    <w:uiPriority w:val="9"/>
    <w:qFormat/>
    <w:rsid w:val="00A4675B"/>
    <w:pPr>
      <w:spacing w:before="240" w:after="60"/>
      <w:outlineLvl w:val="5"/>
    </w:pPr>
    <w:rPr>
      <w:b/>
      <w:bCs/>
    </w:rPr>
  </w:style>
  <w:style w:type="paragraph" w:styleId="Heading7">
    <w:name w:val="heading 7"/>
    <w:basedOn w:val="Normal"/>
    <w:next w:val="Normal"/>
    <w:link w:val="Heading7Char"/>
    <w:uiPriority w:val="9"/>
    <w:qFormat/>
    <w:rsid w:val="00A4675B"/>
    <w:pPr>
      <w:spacing w:before="240" w:after="60"/>
      <w:outlineLvl w:val="6"/>
    </w:pPr>
  </w:style>
  <w:style w:type="paragraph" w:styleId="Heading8">
    <w:name w:val="heading 8"/>
    <w:basedOn w:val="Normal"/>
    <w:next w:val="Normal"/>
    <w:link w:val="Heading8Char"/>
    <w:uiPriority w:val="9"/>
    <w:qFormat/>
    <w:rsid w:val="00A4675B"/>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A4675B"/>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MPBodyText">
    <w:name w:val="FEMP_Body_Text"/>
    <w:link w:val="FEMPBodyTextChar"/>
    <w:qFormat/>
    <w:rsid w:val="00AA164D"/>
    <w:pPr>
      <w:spacing w:after="240" w:line="240" w:lineRule="auto"/>
    </w:pPr>
    <w:rPr>
      <w:rFonts w:ascii="Times New Roman" w:eastAsia="Times" w:hAnsi="Times New Roman" w:cs="Times New Roman"/>
      <w:sz w:val="24"/>
      <w:szCs w:val="20"/>
    </w:rPr>
  </w:style>
  <w:style w:type="character" w:customStyle="1" w:styleId="FEMPBodyTextChar">
    <w:name w:val="FEMP_Body_Text Char"/>
    <w:basedOn w:val="DefaultParagraphFont"/>
    <w:link w:val="FEMPBodyText"/>
    <w:rsid w:val="00AA164D"/>
    <w:rPr>
      <w:rFonts w:ascii="Times New Roman" w:eastAsia="Times" w:hAnsi="Times New Roman" w:cs="Times New Roman"/>
      <w:sz w:val="24"/>
      <w:szCs w:val="20"/>
    </w:rPr>
  </w:style>
  <w:style w:type="paragraph" w:customStyle="1" w:styleId="FEMPHead02">
    <w:name w:val="FEMP_Head_02"/>
    <w:next w:val="FEMPBodyText"/>
    <w:qFormat/>
    <w:rsid w:val="00AA164D"/>
    <w:pPr>
      <w:keepNext/>
      <w:spacing w:after="0" w:line="240" w:lineRule="auto"/>
      <w:outlineLvl w:val="1"/>
    </w:pPr>
    <w:rPr>
      <w:rFonts w:ascii="Arial" w:eastAsia="Times" w:hAnsi="Arial" w:cs="Arial"/>
      <w:b/>
      <w:color w:val="027A3E"/>
      <w:sz w:val="24"/>
      <w:szCs w:val="20"/>
    </w:rPr>
  </w:style>
  <w:style w:type="paragraph" w:customStyle="1" w:styleId="FEMPBullet01">
    <w:name w:val="FEMP_Bullet_01"/>
    <w:qFormat/>
    <w:rsid w:val="00AA164D"/>
    <w:pPr>
      <w:tabs>
        <w:tab w:val="num" w:pos="360"/>
      </w:tabs>
      <w:spacing w:after="120" w:line="240" w:lineRule="auto"/>
      <w:ind w:left="360" w:hanging="360"/>
    </w:pPr>
    <w:rPr>
      <w:rFonts w:ascii="Times New Roman" w:eastAsia="Times" w:hAnsi="Times New Roman" w:cs="Times New Roman"/>
      <w:sz w:val="24"/>
      <w:szCs w:val="20"/>
    </w:rPr>
  </w:style>
  <w:style w:type="character" w:styleId="Hyperlink">
    <w:name w:val="Hyperlink"/>
    <w:basedOn w:val="DefaultParagraphFont"/>
    <w:uiPriority w:val="99"/>
    <w:rsid w:val="00AA164D"/>
    <w:rPr>
      <w:color w:val="0000FF"/>
      <w:u w:val="single"/>
    </w:rPr>
  </w:style>
  <w:style w:type="paragraph" w:styleId="Header">
    <w:name w:val="header"/>
    <w:basedOn w:val="Normal"/>
    <w:link w:val="HeaderChar"/>
    <w:uiPriority w:val="99"/>
    <w:unhideWhenUsed/>
    <w:rsid w:val="00AA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64D"/>
  </w:style>
  <w:style w:type="paragraph" w:styleId="Footer">
    <w:name w:val="footer"/>
    <w:basedOn w:val="Normal"/>
    <w:link w:val="FooterChar"/>
    <w:uiPriority w:val="99"/>
    <w:unhideWhenUsed/>
    <w:rsid w:val="00AA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64D"/>
  </w:style>
  <w:style w:type="paragraph" w:customStyle="1" w:styleId="FEMPheader">
    <w:name w:val="FEMP_header"/>
    <w:basedOn w:val="Header"/>
    <w:qFormat/>
    <w:rsid w:val="00AA164D"/>
    <w:pPr>
      <w:spacing w:after="160" w:line="259" w:lineRule="auto"/>
    </w:pPr>
    <w:rPr>
      <w:rFonts w:ascii="Arial" w:hAnsi="Arial" w:cs="Arial"/>
      <w:color w:val="4C4C4C"/>
      <w:sz w:val="17"/>
      <w:szCs w:val="19"/>
    </w:rPr>
  </w:style>
  <w:style w:type="paragraph" w:customStyle="1" w:styleId="FEMPFigureCaption">
    <w:name w:val="FEMP_Figure_Caption"/>
    <w:next w:val="FEMPBodyText"/>
    <w:qFormat/>
    <w:rsid w:val="00AA164D"/>
    <w:pPr>
      <w:spacing w:before="120" w:after="120" w:line="240" w:lineRule="auto"/>
      <w:jc w:val="center"/>
    </w:pPr>
    <w:rPr>
      <w:rFonts w:ascii="Arial" w:eastAsia="Times New Roman" w:hAnsi="Arial" w:cs="Times New Roman"/>
      <w:b/>
      <w:sz w:val="20"/>
      <w:szCs w:val="24"/>
    </w:rPr>
  </w:style>
  <w:style w:type="paragraph" w:customStyle="1" w:styleId="FEMPfooter-odd">
    <w:name w:val="FEMP_footer - odd"/>
    <w:basedOn w:val="Normal"/>
    <w:qFormat/>
    <w:rsid w:val="00AA164D"/>
    <w:pPr>
      <w:jc w:val="right"/>
    </w:pPr>
    <w:rPr>
      <w:rFonts w:ascii="Arial" w:hAnsi="Arial" w:cs="Arial"/>
      <w:color w:val="4C4C4C"/>
      <w:sz w:val="18"/>
      <w:szCs w:val="20"/>
    </w:rPr>
  </w:style>
  <w:style w:type="character" w:customStyle="1" w:styleId="Heading1Char">
    <w:name w:val="Heading 1 Char"/>
    <w:aliases w:val="RFP Heading 1 Char"/>
    <w:basedOn w:val="DefaultParagraphFont"/>
    <w:link w:val="Heading1"/>
    <w:uiPriority w:val="9"/>
    <w:rsid w:val="0002593E"/>
    <w:rPr>
      <w:rFonts w:ascii="Arial" w:hAnsi="Arial" w:cs="Arial"/>
      <w:b/>
      <w:bCs/>
      <w:kern w:val="32"/>
      <w:sz w:val="32"/>
      <w:szCs w:val="32"/>
    </w:rPr>
  </w:style>
  <w:style w:type="character" w:styleId="FootnoteReference">
    <w:name w:val="footnote reference"/>
    <w:basedOn w:val="DefaultParagraphFont"/>
    <w:uiPriority w:val="99"/>
    <w:rsid w:val="00D26363"/>
    <w:rPr>
      <w:vertAlign w:val="superscript"/>
    </w:rPr>
  </w:style>
  <w:style w:type="paragraph" w:styleId="FootnoteText">
    <w:name w:val="footnote text"/>
    <w:basedOn w:val="Normal"/>
    <w:link w:val="FootnoteTextChar"/>
    <w:uiPriority w:val="99"/>
    <w:semiHidden/>
    <w:unhideWhenUsed/>
    <w:rsid w:val="00D26363"/>
    <w:rPr>
      <w:sz w:val="20"/>
      <w:szCs w:val="20"/>
    </w:rPr>
  </w:style>
  <w:style w:type="character" w:customStyle="1" w:styleId="FootnoteTextChar">
    <w:name w:val="Footnote Text Char"/>
    <w:basedOn w:val="DefaultParagraphFont"/>
    <w:link w:val="FootnoteText"/>
    <w:uiPriority w:val="99"/>
    <w:semiHidden/>
    <w:rsid w:val="00D26363"/>
    <w:rPr>
      <w:sz w:val="20"/>
      <w:szCs w:val="20"/>
    </w:rPr>
  </w:style>
  <w:style w:type="paragraph" w:customStyle="1" w:styleId="FEMPList02">
    <w:name w:val="FEMP_List_02"/>
    <w:qFormat/>
    <w:rsid w:val="00355503"/>
    <w:pPr>
      <w:tabs>
        <w:tab w:val="num" w:pos="2520"/>
      </w:tabs>
      <w:spacing w:after="120" w:line="240" w:lineRule="auto"/>
      <w:ind w:left="1080" w:hanging="360"/>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347FAA"/>
    <w:pPr>
      <w:widowControl w:val="0"/>
      <w:autoSpaceDE w:val="0"/>
      <w:autoSpaceDN w:val="0"/>
    </w:pPr>
  </w:style>
  <w:style w:type="character" w:customStyle="1" w:styleId="BodyTextChar">
    <w:name w:val="Body Text Char"/>
    <w:basedOn w:val="DefaultParagraphFont"/>
    <w:link w:val="BodyText"/>
    <w:uiPriority w:val="99"/>
    <w:rsid w:val="00347FAA"/>
  </w:style>
  <w:style w:type="character" w:customStyle="1" w:styleId="Heading2Char">
    <w:name w:val="Heading 2 Char"/>
    <w:aliases w:val="RFP Heading 2 Char"/>
    <w:basedOn w:val="DefaultParagraphFont"/>
    <w:link w:val="Heading2"/>
    <w:uiPriority w:val="9"/>
    <w:rsid w:val="00A4675B"/>
    <w:rPr>
      <w:rFonts w:ascii="Arial" w:hAnsi="Arial" w:cs="Arial"/>
      <w:b/>
      <w:bCs/>
      <w:iCs/>
      <w:szCs w:val="28"/>
    </w:rPr>
  </w:style>
  <w:style w:type="character" w:customStyle="1" w:styleId="Heading3Char">
    <w:name w:val="Heading 3 Char"/>
    <w:aliases w:val="RFP Heading 3 Char"/>
    <w:basedOn w:val="DefaultParagraphFont"/>
    <w:link w:val="Heading3"/>
    <w:uiPriority w:val="9"/>
    <w:rsid w:val="00A4675B"/>
    <w:rPr>
      <w:rFonts w:ascii="Arial" w:hAnsi="Arial" w:cs="Arial"/>
      <w:b/>
      <w:bCs/>
      <w:sz w:val="26"/>
      <w:szCs w:val="26"/>
    </w:rPr>
  </w:style>
  <w:style w:type="character" w:customStyle="1" w:styleId="Heading4Char">
    <w:name w:val="Heading 4 Char"/>
    <w:aliases w:val="RFP Heading 4 Char"/>
    <w:basedOn w:val="DefaultParagraphFont"/>
    <w:link w:val="Heading4"/>
    <w:uiPriority w:val="9"/>
    <w:rsid w:val="00A4675B"/>
    <w:rPr>
      <w:b/>
      <w:bCs/>
      <w:sz w:val="28"/>
      <w:szCs w:val="28"/>
    </w:rPr>
  </w:style>
  <w:style w:type="character" w:customStyle="1" w:styleId="Heading5Char">
    <w:name w:val="Heading 5 Char"/>
    <w:aliases w:val="RFP Heading 5 Char"/>
    <w:basedOn w:val="DefaultParagraphFont"/>
    <w:link w:val="Heading5"/>
    <w:uiPriority w:val="9"/>
    <w:rsid w:val="00A4675B"/>
    <w:rPr>
      <w:b/>
      <w:bCs/>
      <w:i/>
      <w:iCs/>
      <w:sz w:val="26"/>
      <w:szCs w:val="26"/>
    </w:rPr>
  </w:style>
  <w:style w:type="character" w:customStyle="1" w:styleId="Heading6Char">
    <w:name w:val="Heading 6 Char"/>
    <w:aliases w:val="RFP Heading 6 Char"/>
    <w:basedOn w:val="DefaultParagraphFont"/>
    <w:link w:val="Heading6"/>
    <w:uiPriority w:val="9"/>
    <w:rsid w:val="00A4675B"/>
    <w:rPr>
      <w:b/>
      <w:bCs/>
    </w:rPr>
  </w:style>
  <w:style w:type="character" w:customStyle="1" w:styleId="Heading7Char">
    <w:name w:val="Heading 7 Char"/>
    <w:basedOn w:val="DefaultParagraphFont"/>
    <w:link w:val="Heading7"/>
    <w:uiPriority w:val="9"/>
    <w:rsid w:val="00A4675B"/>
  </w:style>
  <w:style w:type="character" w:customStyle="1" w:styleId="Heading8Char">
    <w:name w:val="Heading 8 Char"/>
    <w:basedOn w:val="DefaultParagraphFont"/>
    <w:link w:val="Heading8"/>
    <w:uiPriority w:val="9"/>
    <w:rsid w:val="00A4675B"/>
    <w:rPr>
      <w:i/>
      <w:iCs/>
    </w:rPr>
  </w:style>
  <w:style w:type="character" w:customStyle="1" w:styleId="Heading9Char">
    <w:name w:val="Heading 9 Char"/>
    <w:basedOn w:val="DefaultParagraphFont"/>
    <w:link w:val="Heading9"/>
    <w:uiPriority w:val="9"/>
    <w:rsid w:val="00A4675B"/>
    <w:rPr>
      <w:rFonts w:ascii="Arial" w:hAnsi="Arial" w:cs="Arial"/>
    </w:rPr>
  </w:style>
  <w:style w:type="paragraph" w:customStyle="1" w:styleId="FEMPTOC01">
    <w:name w:val="FEMP_TOC_01"/>
    <w:basedOn w:val="Normal"/>
    <w:link w:val="FEMPTOC01Char"/>
    <w:qFormat/>
    <w:rsid w:val="00A4675B"/>
    <w:pPr>
      <w:widowControl w:val="0"/>
      <w:tabs>
        <w:tab w:val="right" w:leader="dot" w:pos="9360"/>
      </w:tabs>
      <w:ind w:left="360" w:hanging="360"/>
    </w:pPr>
    <w:rPr>
      <w:rFonts w:ascii="Arial" w:eastAsia="Times" w:hAnsi="Arial"/>
      <w:b/>
      <w:kern w:val="28"/>
      <w:sz w:val="20"/>
      <w:szCs w:val="20"/>
    </w:rPr>
  </w:style>
  <w:style w:type="character" w:customStyle="1" w:styleId="FEMPTOC01Char">
    <w:name w:val="FEMP_TOC_01 Char"/>
    <w:basedOn w:val="DefaultParagraphFont"/>
    <w:link w:val="FEMPTOC01"/>
    <w:rsid w:val="00A4675B"/>
    <w:rPr>
      <w:rFonts w:ascii="Arial" w:eastAsia="Times" w:hAnsi="Arial"/>
      <w:b/>
      <w:kern w:val="28"/>
      <w:sz w:val="20"/>
      <w:szCs w:val="20"/>
    </w:rPr>
  </w:style>
  <w:style w:type="paragraph" w:customStyle="1" w:styleId="FEMPNomenclature">
    <w:name w:val="FEMP_Nomenclature"/>
    <w:link w:val="FEMPNomenclatureChar"/>
    <w:qFormat/>
    <w:rsid w:val="00A4675B"/>
    <w:pPr>
      <w:tabs>
        <w:tab w:val="left" w:pos="4320"/>
      </w:tabs>
      <w:spacing w:after="0" w:line="240" w:lineRule="auto"/>
      <w:ind w:left="4320" w:hanging="4320"/>
    </w:pPr>
    <w:rPr>
      <w:rFonts w:ascii="Times New Roman" w:eastAsia="Times" w:hAnsi="Times New Roman" w:cs="Times New Roman"/>
      <w:sz w:val="24"/>
      <w:szCs w:val="20"/>
    </w:rPr>
  </w:style>
  <w:style w:type="character" w:customStyle="1" w:styleId="FEMPNomenclatureChar">
    <w:name w:val="FEMP_Nomenclature Char"/>
    <w:basedOn w:val="DefaultParagraphFont"/>
    <w:link w:val="FEMPNomenclature"/>
    <w:rsid w:val="00A4675B"/>
    <w:rPr>
      <w:rFonts w:ascii="Times New Roman" w:eastAsia="Times" w:hAnsi="Times New Roman" w:cs="Times New Roman"/>
      <w:sz w:val="24"/>
      <w:szCs w:val="20"/>
    </w:rPr>
  </w:style>
  <w:style w:type="paragraph" w:customStyle="1" w:styleId="FEMPHead01">
    <w:name w:val="FEMP_Head_01"/>
    <w:next w:val="FEMPBodyText"/>
    <w:qFormat/>
    <w:rsid w:val="00A4675B"/>
    <w:pPr>
      <w:keepNext/>
      <w:spacing w:after="240" w:line="240" w:lineRule="auto"/>
      <w:outlineLvl w:val="0"/>
    </w:pPr>
    <w:rPr>
      <w:rFonts w:ascii="Arial" w:eastAsia="Times" w:hAnsi="Arial" w:cs="Arial"/>
      <w:b/>
      <w:color w:val="027A3E"/>
      <w:kern w:val="24"/>
      <w:sz w:val="30"/>
      <w:szCs w:val="20"/>
    </w:rPr>
  </w:style>
  <w:style w:type="paragraph" w:customStyle="1" w:styleId="FEMPHead01Numbered">
    <w:name w:val="FEMP_Head_01_Numbered"/>
    <w:next w:val="FEMPBodyText"/>
    <w:qFormat/>
    <w:rsid w:val="00A4675B"/>
    <w:pPr>
      <w:keepNext/>
      <w:numPr>
        <w:numId w:val="3"/>
      </w:numPr>
      <w:spacing w:before="120" w:after="60" w:line="240" w:lineRule="auto"/>
      <w:outlineLvl w:val="0"/>
    </w:pPr>
    <w:rPr>
      <w:rFonts w:ascii="Arial" w:eastAsia="Times" w:hAnsi="Arial" w:cs="Arial"/>
      <w:b/>
      <w:color w:val="027A3E"/>
      <w:kern w:val="24"/>
      <w:sz w:val="30"/>
      <w:szCs w:val="20"/>
    </w:rPr>
  </w:style>
  <w:style w:type="paragraph" w:customStyle="1" w:styleId="FEMPTOC02">
    <w:name w:val="FEMP_TOC_02"/>
    <w:link w:val="FEMPTOC02Char"/>
    <w:qFormat/>
    <w:rsid w:val="00A4675B"/>
    <w:pPr>
      <w:widowControl w:val="0"/>
      <w:tabs>
        <w:tab w:val="right" w:leader="dot" w:pos="9360"/>
      </w:tabs>
      <w:spacing w:after="0" w:line="240" w:lineRule="auto"/>
      <w:ind w:left="720" w:hanging="360"/>
    </w:pPr>
    <w:rPr>
      <w:rFonts w:ascii="Times New Roman" w:eastAsia="Times" w:hAnsi="Times New Roman" w:cs="Times New Roman"/>
      <w:kern w:val="28"/>
      <w:sz w:val="24"/>
    </w:rPr>
  </w:style>
  <w:style w:type="character" w:customStyle="1" w:styleId="FEMPTOC02Char">
    <w:name w:val="FEMP_TOC_02 Char"/>
    <w:basedOn w:val="DefaultParagraphFont"/>
    <w:link w:val="FEMPTOC02"/>
    <w:rsid w:val="00A4675B"/>
    <w:rPr>
      <w:rFonts w:ascii="Times New Roman" w:eastAsia="Times" w:hAnsi="Times New Roman" w:cs="Times New Roman"/>
      <w:kern w:val="28"/>
      <w:sz w:val="24"/>
    </w:rPr>
  </w:style>
  <w:style w:type="paragraph" w:customStyle="1" w:styleId="FEMPHead04">
    <w:name w:val="FEMP_Head_04"/>
    <w:next w:val="FEMPBodyText"/>
    <w:qFormat/>
    <w:rsid w:val="00A4675B"/>
    <w:pPr>
      <w:keepNext/>
      <w:spacing w:after="0" w:line="240" w:lineRule="auto"/>
    </w:pPr>
    <w:rPr>
      <w:rFonts w:ascii="Arial" w:eastAsia="Times New Roman" w:hAnsi="Arial" w:cs="Tahoma"/>
      <w:i/>
      <w:sz w:val="24"/>
      <w:szCs w:val="16"/>
    </w:rPr>
  </w:style>
  <w:style w:type="paragraph" w:customStyle="1" w:styleId="FEMPTableCaption">
    <w:name w:val="FEMP_Table_Caption"/>
    <w:next w:val="FEMPBodyText"/>
    <w:qFormat/>
    <w:rsid w:val="00A4675B"/>
    <w:pPr>
      <w:keepNext/>
      <w:autoSpaceDE w:val="0"/>
      <w:autoSpaceDN w:val="0"/>
      <w:adjustRightInd w:val="0"/>
      <w:spacing w:before="120" w:after="120" w:line="240" w:lineRule="auto"/>
      <w:jc w:val="center"/>
    </w:pPr>
    <w:rPr>
      <w:rFonts w:ascii="Arial,Bold" w:eastAsia="Times" w:hAnsi="Arial,Bold" w:cs="Times New Roman"/>
      <w:b/>
      <w:bCs/>
      <w:sz w:val="20"/>
      <w:szCs w:val="20"/>
    </w:rPr>
  </w:style>
  <w:style w:type="paragraph" w:customStyle="1" w:styleId="FEMPHead03">
    <w:name w:val="FEMP_Head_03"/>
    <w:next w:val="FEMPBodyText"/>
    <w:qFormat/>
    <w:rsid w:val="00A4675B"/>
    <w:pPr>
      <w:keepNext/>
      <w:spacing w:after="0" w:line="240" w:lineRule="auto"/>
      <w:outlineLvl w:val="2"/>
    </w:pPr>
    <w:rPr>
      <w:rFonts w:ascii="Arial" w:eastAsia="Times" w:hAnsi="Arial" w:cs="Times New Roman"/>
      <w:b/>
      <w:i/>
      <w:color w:val="027A3E"/>
      <w:sz w:val="24"/>
      <w:szCs w:val="20"/>
    </w:rPr>
  </w:style>
  <w:style w:type="paragraph" w:customStyle="1" w:styleId="FEMPBlock">
    <w:name w:val="FEMP_Block"/>
    <w:next w:val="FEMPBodyText"/>
    <w:link w:val="FEMPBlockChar"/>
    <w:qFormat/>
    <w:rsid w:val="00A4675B"/>
    <w:pPr>
      <w:spacing w:after="120" w:line="240" w:lineRule="auto"/>
      <w:ind w:left="720" w:right="720"/>
    </w:pPr>
    <w:rPr>
      <w:rFonts w:ascii="Times New Roman" w:eastAsia="Times" w:hAnsi="Times New Roman" w:cs="Times New Roman"/>
      <w:sz w:val="24"/>
      <w:szCs w:val="20"/>
    </w:rPr>
  </w:style>
  <w:style w:type="character" w:customStyle="1" w:styleId="FEMPBlockChar">
    <w:name w:val="FEMP_Block Char"/>
    <w:basedOn w:val="FEMPBodyTextChar"/>
    <w:link w:val="FEMPBlock"/>
    <w:rsid w:val="00A4675B"/>
    <w:rPr>
      <w:rFonts w:ascii="Times New Roman" w:eastAsia="Times" w:hAnsi="Times New Roman" w:cs="Times New Roman"/>
      <w:sz w:val="24"/>
      <w:szCs w:val="20"/>
    </w:rPr>
  </w:style>
  <w:style w:type="paragraph" w:customStyle="1" w:styleId="FEMPBullet02">
    <w:name w:val="FEMP_Bullet_02"/>
    <w:link w:val="FEMPBullet02Char"/>
    <w:qFormat/>
    <w:rsid w:val="00A4675B"/>
    <w:pPr>
      <w:numPr>
        <w:numId w:val="1"/>
      </w:numPr>
      <w:spacing w:after="120" w:line="240" w:lineRule="auto"/>
      <w:ind w:left="1440"/>
    </w:pPr>
    <w:rPr>
      <w:rFonts w:ascii="Times New Roman" w:eastAsia="Times" w:hAnsi="Times New Roman" w:cs="Times New Roman"/>
      <w:sz w:val="24"/>
      <w:szCs w:val="24"/>
    </w:rPr>
  </w:style>
  <w:style w:type="character" w:customStyle="1" w:styleId="FEMPBullet02Char">
    <w:name w:val="FEMP_Bullet_02 Char"/>
    <w:basedOn w:val="FEMPBodyTextChar"/>
    <w:link w:val="FEMPBullet02"/>
    <w:rsid w:val="00A4675B"/>
    <w:rPr>
      <w:rFonts w:ascii="Times New Roman" w:eastAsia="Times" w:hAnsi="Times New Roman" w:cs="Times New Roman"/>
      <w:sz w:val="24"/>
      <w:szCs w:val="24"/>
    </w:rPr>
  </w:style>
  <w:style w:type="paragraph" w:customStyle="1" w:styleId="FEMPBullet03">
    <w:name w:val="FEMP_Bullet_03"/>
    <w:qFormat/>
    <w:rsid w:val="00A4675B"/>
    <w:pPr>
      <w:numPr>
        <w:numId w:val="4"/>
      </w:numPr>
      <w:spacing w:after="120" w:line="240" w:lineRule="auto"/>
    </w:pPr>
    <w:rPr>
      <w:rFonts w:ascii="Times New Roman" w:eastAsia="Times" w:hAnsi="Times New Roman" w:cs="Times New Roman"/>
      <w:sz w:val="24"/>
      <w:szCs w:val="20"/>
    </w:rPr>
  </w:style>
  <w:style w:type="paragraph" w:customStyle="1" w:styleId="FEMPTOC03">
    <w:name w:val="FEMP_TOC_03"/>
    <w:link w:val="FEMPTOC03Char"/>
    <w:qFormat/>
    <w:rsid w:val="00A4675B"/>
    <w:pPr>
      <w:tabs>
        <w:tab w:val="right" w:leader="dot" w:pos="9360"/>
      </w:tabs>
      <w:spacing w:after="0" w:line="240" w:lineRule="auto"/>
      <w:ind w:left="1080" w:hanging="360"/>
    </w:pPr>
    <w:rPr>
      <w:rFonts w:ascii="Times New Roman" w:eastAsia="Times New Roman" w:hAnsi="Times New Roman" w:cs="Times New Roman"/>
      <w:sz w:val="24"/>
    </w:rPr>
  </w:style>
  <w:style w:type="character" w:customStyle="1" w:styleId="FEMPTOC03Char">
    <w:name w:val="FEMP_TOC_03 Char"/>
    <w:basedOn w:val="DefaultParagraphFont"/>
    <w:link w:val="FEMPTOC03"/>
    <w:rsid w:val="00A4675B"/>
    <w:rPr>
      <w:rFonts w:ascii="Times New Roman" w:eastAsia="Times New Roman" w:hAnsi="Times New Roman" w:cs="Times New Roman"/>
      <w:sz w:val="24"/>
    </w:rPr>
  </w:style>
  <w:style w:type="paragraph" w:customStyle="1" w:styleId="FEMPList01">
    <w:name w:val="FEMP_List_01"/>
    <w:qFormat/>
    <w:rsid w:val="00A4675B"/>
    <w:pPr>
      <w:tabs>
        <w:tab w:val="num" w:pos="720"/>
      </w:tabs>
      <w:spacing w:after="120" w:line="240" w:lineRule="auto"/>
      <w:ind w:left="720" w:hanging="360"/>
    </w:pPr>
    <w:rPr>
      <w:rFonts w:ascii="Times New Roman" w:eastAsia="Times New Roman" w:hAnsi="Times New Roman" w:cs="Times New Roman"/>
      <w:sz w:val="24"/>
      <w:szCs w:val="24"/>
    </w:rPr>
  </w:style>
  <w:style w:type="paragraph" w:customStyle="1" w:styleId="FEMPList03">
    <w:name w:val="FEMP_List_03"/>
    <w:link w:val="FEMPList03Char"/>
    <w:qFormat/>
    <w:rsid w:val="00A4675B"/>
    <w:pPr>
      <w:numPr>
        <w:numId w:val="2"/>
      </w:numPr>
      <w:tabs>
        <w:tab w:val="left" w:pos="1080"/>
      </w:tabs>
      <w:spacing w:after="120" w:line="240" w:lineRule="auto"/>
    </w:pPr>
    <w:rPr>
      <w:rFonts w:ascii="Times New Roman" w:eastAsia="Times New Roman" w:hAnsi="Times New Roman" w:cs="Times New Roman"/>
      <w:sz w:val="24"/>
      <w:szCs w:val="24"/>
    </w:rPr>
  </w:style>
  <w:style w:type="character" w:customStyle="1" w:styleId="FEMPList03Char">
    <w:name w:val="FEMP_List_03 Char"/>
    <w:basedOn w:val="DefaultParagraphFont"/>
    <w:link w:val="FEMPList03"/>
    <w:rsid w:val="00A4675B"/>
    <w:rPr>
      <w:rFonts w:ascii="Times New Roman" w:eastAsia="Times New Roman" w:hAnsi="Times New Roman" w:cs="Times New Roman"/>
      <w:sz w:val="24"/>
      <w:szCs w:val="24"/>
    </w:rPr>
  </w:style>
  <w:style w:type="paragraph" w:customStyle="1" w:styleId="FEMPIndex">
    <w:name w:val="FEMP_Index"/>
    <w:qFormat/>
    <w:rsid w:val="00A4675B"/>
    <w:pPr>
      <w:tabs>
        <w:tab w:val="right" w:leader="dot" w:pos="9360"/>
        <w:tab w:val="right" w:leader="dot" w:pos="10080"/>
      </w:tabs>
      <w:spacing w:after="0" w:line="240" w:lineRule="auto"/>
    </w:pPr>
    <w:rPr>
      <w:rFonts w:ascii="Times New Roman" w:eastAsia="Times" w:hAnsi="Times New Roman" w:cs="Times New Roman"/>
      <w:sz w:val="24"/>
    </w:rPr>
  </w:style>
  <w:style w:type="paragraph" w:customStyle="1" w:styleId="FEMPFootnoteEndnote">
    <w:name w:val="FEMP_Footnote_Endnote"/>
    <w:qFormat/>
    <w:rsid w:val="00A4675B"/>
    <w:pPr>
      <w:spacing w:after="0" w:line="240" w:lineRule="auto"/>
    </w:pPr>
    <w:rPr>
      <w:rFonts w:ascii="Times New Roman" w:eastAsia="Times New Roman" w:hAnsi="Times New Roman" w:cs="Times New Roman"/>
      <w:sz w:val="20"/>
      <w:szCs w:val="20"/>
    </w:rPr>
  </w:style>
  <w:style w:type="paragraph" w:customStyle="1" w:styleId="FEMPReference">
    <w:name w:val="FEMP_Reference"/>
    <w:qFormat/>
    <w:rsid w:val="00A4675B"/>
    <w:pPr>
      <w:spacing w:after="240" w:line="240" w:lineRule="auto"/>
    </w:pPr>
    <w:rPr>
      <w:rFonts w:ascii="Times New Roman" w:eastAsia="Times New Roman" w:hAnsi="Times New Roman" w:cs="Times New Roman"/>
      <w:kern w:val="28"/>
      <w:sz w:val="24"/>
      <w:szCs w:val="24"/>
    </w:rPr>
  </w:style>
  <w:style w:type="paragraph" w:customStyle="1" w:styleId="FEMPEquation">
    <w:name w:val="FEMP_Equation"/>
    <w:next w:val="FEMPBodyText"/>
    <w:qFormat/>
    <w:rsid w:val="00A4675B"/>
    <w:pPr>
      <w:spacing w:after="240" w:line="240" w:lineRule="auto"/>
      <w:ind w:left="720"/>
    </w:pPr>
    <w:rPr>
      <w:rFonts w:ascii="Times New Roman" w:eastAsia="Times New Roman" w:hAnsi="Times New Roman" w:cs="Times New Roman"/>
      <w:sz w:val="24"/>
      <w:szCs w:val="24"/>
    </w:rPr>
  </w:style>
  <w:style w:type="paragraph" w:customStyle="1" w:styleId="FEMPHead04Numbered">
    <w:name w:val="FEMP_Head_04_Numbered"/>
    <w:next w:val="FEMPBodyText"/>
    <w:qFormat/>
    <w:rsid w:val="00A4675B"/>
    <w:pPr>
      <w:keepNext/>
      <w:numPr>
        <w:ilvl w:val="3"/>
        <w:numId w:val="3"/>
      </w:numPr>
      <w:spacing w:after="0" w:line="240" w:lineRule="auto"/>
    </w:pPr>
    <w:rPr>
      <w:rFonts w:ascii="Arial" w:eastAsia="Times" w:hAnsi="Arial" w:cs="Times New Roman"/>
      <w:bCs/>
      <w:i/>
      <w:sz w:val="24"/>
      <w:szCs w:val="20"/>
    </w:rPr>
  </w:style>
  <w:style w:type="paragraph" w:customStyle="1" w:styleId="FEMPByline">
    <w:name w:val="FEMP_Byline"/>
    <w:qFormat/>
    <w:rsid w:val="00A4675B"/>
    <w:pPr>
      <w:spacing w:after="0" w:line="240" w:lineRule="auto"/>
      <w:jc w:val="center"/>
    </w:pPr>
    <w:rPr>
      <w:rFonts w:ascii="Arial" w:eastAsia="Times New Roman" w:hAnsi="Arial" w:cs="Times New Roman"/>
      <w:b/>
      <w:i/>
      <w:sz w:val="24"/>
      <w:szCs w:val="28"/>
    </w:rPr>
  </w:style>
  <w:style w:type="paragraph" w:customStyle="1" w:styleId="FEMPHead05Numbered">
    <w:name w:val="FEMP_Head_05_Numbered"/>
    <w:next w:val="FEMPBodyText"/>
    <w:qFormat/>
    <w:rsid w:val="00A4675B"/>
    <w:pPr>
      <w:keepNext/>
      <w:numPr>
        <w:ilvl w:val="5"/>
        <w:numId w:val="3"/>
      </w:numPr>
      <w:tabs>
        <w:tab w:val="clear" w:pos="1152"/>
        <w:tab w:val="num" w:pos="1008"/>
      </w:tabs>
      <w:spacing w:after="0" w:line="240" w:lineRule="auto"/>
      <w:ind w:left="1008" w:hanging="1008"/>
    </w:pPr>
    <w:rPr>
      <w:rFonts w:ascii="Times New Roman" w:eastAsia="Times" w:hAnsi="Times New Roman" w:cs="Times New Roman"/>
      <w:b/>
      <w:sz w:val="24"/>
      <w:szCs w:val="20"/>
    </w:rPr>
  </w:style>
  <w:style w:type="paragraph" w:customStyle="1" w:styleId="FEMPHead06Numbered">
    <w:name w:val="FEMP_Head_06_Numbered"/>
    <w:next w:val="FEMPBodyText"/>
    <w:qFormat/>
    <w:rsid w:val="00A4675B"/>
    <w:pPr>
      <w:keepNext/>
      <w:tabs>
        <w:tab w:val="num" w:pos="1152"/>
      </w:tabs>
      <w:spacing w:after="0" w:line="240" w:lineRule="auto"/>
      <w:ind w:left="1152" w:hanging="1152"/>
    </w:pPr>
    <w:rPr>
      <w:rFonts w:ascii="Times New Roman" w:eastAsia="Times" w:hAnsi="Times New Roman" w:cs="Times New Roman"/>
      <w:b/>
      <w:i/>
      <w:sz w:val="24"/>
      <w:szCs w:val="20"/>
    </w:rPr>
  </w:style>
  <w:style w:type="paragraph" w:customStyle="1" w:styleId="FEMPHead07Numbered">
    <w:name w:val="FEMP_Head_07_Numbered"/>
    <w:next w:val="FEMPBodyText"/>
    <w:qFormat/>
    <w:rsid w:val="00A4675B"/>
    <w:pPr>
      <w:keepNext/>
      <w:tabs>
        <w:tab w:val="num" w:pos="1296"/>
      </w:tabs>
      <w:spacing w:after="0" w:line="240" w:lineRule="auto"/>
      <w:ind w:left="1296" w:hanging="1296"/>
    </w:pPr>
    <w:rPr>
      <w:rFonts w:ascii="Times New Roman" w:eastAsia="Times" w:hAnsi="Times New Roman" w:cs="Times New Roman"/>
      <w:i/>
      <w:sz w:val="24"/>
      <w:szCs w:val="20"/>
    </w:rPr>
  </w:style>
  <w:style w:type="paragraph" w:customStyle="1" w:styleId="FEMPHead02Numbered">
    <w:name w:val="FEMP_Head_02_Numbered"/>
    <w:next w:val="FEMPBodyText"/>
    <w:qFormat/>
    <w:rsid w:val="00A4675B"/>
    <w:pPr>
      <w:keepNext/>
      <w:tabs>
        <w:tab w:val="num" w:pos="576"/>
      </w:tabs>
      <w:spacing w:after="0" w:line="240" w:lineRule="auto"/>
      <w:ind w:left="576" w:hanging="576"/>
      <w:outlineLvl w:val="1"/>
    </w:pPr>
    <w:rPr>
      <w:rFonts w:ascii="Arial" w:eastAsia="Times" w:hAnsi="Arial" w:cs="Arial"/>
      <w:b/>
      <w:color w:val="027A3E"/>
      <w:sz w:val="24"/>
      <w:szCs w:val="20"/>
    </w:rPr>
  </w:style>
  <w:style w:type="paragraph" w:customStyle="1" w:styleId="FEMPHead03Numbered">
    <w:name w:val="FEMP_Head_03_Numbered"/>
    <w:next w:val="FEMPBodyText"/>
    <w:qFormat/>
    <w:rsid w:val="00A4675B"/>
    <w:pPr>
      <w:keepNext/>
      <w:tabs>
        <w:tab w:val="num" w:pos="720"/>
      </w:tabs>
      <w:spacing w:after="0" w:line="240" w:lineRule="auto"/>
      <w:ind w:left="720" w:hanging="720"/>
      <w:outlineLvl w:val="2"/>
    </w:pPr>
    <w:rPr>
      <w:rFonts w:ascii="Arial" w:eastAsia="Times" w:hAnsi="Arial" w:cs="Times New Roman"/>
      <w:b/>
      <w:i/>
      <w:color w:val="027A3E"/>
      <w:sz w:val="24"/>
      <w:szCs w:val="20"/>
    </w:rPr>
  </w:style>
  <w:style w:type="paragraph" w:customStyle="1" w:styleId="FEMPHead05">
    <w:name w:val="FEMP_Head_05"/>
    <w:next w:val="FEMPBodyText"/>
    <w:qFormat/>
    <w:rsid w:val="00A4675B"/>
    <w:pPr>
      <w:keepNext/>
      <w:spacing w:after="0" w:line="240" w:lineRule="auto"/>
    </w:pPr>
    <w:rPr>
      <w:rFonts w:ascii="Times New Roman" w:eastAsia="Times" w:hAnsi="Times New Roman" w:cs="Times New Roman"/>
      <w:b/>
      <w:sz w:val="24"/>
      <w:szCs w:val="20"/>
    </w:rPr>
  </w:style>
  <w:style w:type="paragraph" w:customStyle="1" w:styleId="FEMPHead06">
    <w:name w:val="FEMP_Head_06"/>
    <w:next w:val="FEMPBodyText"/>
    <w:qFormat/>
    <w:rsid w:val="00A4675B"/>
    <w:pPr>
      <w:keepNext/>
      <w:spacing w:after="0" w:line="240" w:lineRule="auto"/>
    </w:pPr>
    <w:rPr>
      <w:rFonts w:ascii="Times New Roman" w:eastAsia="Times" w:hAnsi="Times New Roman" w:cs="Times New Roman"/>
      <w:b/>
      <w:i/>
      <w:sz w:val="24"/>
      <w:szCs w:val="20"/>
    </w:rPr>
  </w:style>
  <w:style w:type="paragraph" w:customStyle="1" w:styleId="FEMPHead07">
    <w:name w:val="FEMP_Head_07"/>
    <w:next w:val="FEMPBodyText"/>
    <w:qFormat/>
    <w:rsid w:val="00A4675B"/>
    <w:pPr>
      <w:keepNext/>
      <w:spacing w:after="0" w:line="240" w:lineRule="auto"/>
    </w:pPr>
    <w:rPr>
      <w:rFonts w:ascii="Times New Roman" w:eastAsia="Times" w:hAnsi="Times New Roman" w:cs="Times New Roman"/>
      <w:i/>
      <w:sz w:val="24"/>
      <w:szCs w:val="20"/>
    </w:rPr>
  </w:style>
  <w:style w:type="paragraph" w:styleId="BalloonText">
    <w:name w:val="Balloon Text"/>
    <w:basedOn w:val="Normal"/>
    <w:link w:val="BalloonTextChar"/>
    <w:uiPriority w:val="99"/>
    <w:rsid w:val="00A4675B"/>
    <w:rPr>
      <w:rFonts w:ascii="Tahoma" w:hAnsi="Tahoma" w:cs="Tahoma"/>
      <w:sz w:val="16"/>
      <w:szCs w:val="16"/>
    </w:rPr>
  </w:style>
  <w:style w:type="character" w:customStyle="1" w:styleId="BalloonTextChar">
    <w:name w:val="Balloon Text Char"/>
    <w:basedOn w:val="DefaultParagraphFont"/>
    <w:link w:val="BalloonText"/>
    <w:uiPriority w:val="99"/>
    <w:rsid w:val="00A4675B"/>
    <w:rPr>
      <w:rFonts w:ascii="Tahoma" w:hAnsi="Tahoma" w:cs="Tahoma"/>
      <w:sz w:val="16"/>
      <w:szCs w:val="16"/>
    </w:rPr>
  </w:style>
  <w:style w:type="paragraph" w:customStyle="1" w:styleId="FEMPHead01NotinTOC">
    <w:name w:val="FEMP_Head_01_Not_in_TOC"/>
    <w:basedOn w:val="FEMPHead01"/>
    <w:next w:val="FEMPBodyText"/>
    <w:qFormat/>
    <w:rsid w:val="00A4675B"/>
  </w:style>
  <w:style w:type="paragraph" w:styleId="TableofFigures">
    <w:name w:val="table of figures"/>
    <w:aliases w:val="List of Tables"/>
    <w:basedOn w:val="FEMPTOC01"/>
    <w:next w:val="FEMPTOC01"/>
    <w:uiPriority w:val="99"/>
    <w:rsid w:val="00A4675B"/>
  </w:style>
  <w:style w:type="table" w:styleId="TableGrid">
    <w:name w:val="Table Grid"/>
    <w:basedOn w:val="TableNormal"/>
    <w:uiPriority w:val="59"/>
    <w:rsid w:val="00A4675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FEMPTOC01"/>
    <w:next w:val="FEMPTOC01"/>
    <w:uiPriority w:val="39"/>
    <w:rsid w:val="00A4675B"/>
  </w:style>
  <w:style w:type="paragraph" w:styleId="TOC2">
    <w:name w:val="toc 2"/>
    <w:basedOn w:val="FEMPTOC02"/>
    <w:next w:val="FEMPTOC02"/>
    <w:uiPriority w:val="39"/>
    <w:rsid w:val="00A4675B"/>
  </w:style>
  <w:style w:type="paragraph" w:styleId="TOC3">
    <w:name w:val="toc 3"/>
    <w:basedOn w:val="FEMPTOC03"/>
    <w:next w:val="FEMPTOC03"/>
    <w:uiPriority w:val="39"/>
    <w:rsid w:val="00A4675B"/>
  </w:style>
  <w:style w:type="paragraph" w:customStyle="1" w:styleId="xStyleCentered">
    <w:name w:val="xStyle Centered"/>
    <w:basedOn w:val="Normal"/>
    <w:rsid w:val="00A4675B"/>
    <w:pPr>
      <w:jc w:val="center"/>
    </w:pPr>
    <w:rPr>
      <w:szCs w:val="20"/>
    </w:rPr>
  </w:style>
  <w:style w:type="character" w:styleId="PageNumber">
    <w:name w:val="page number"/>
    <w:basedOn w:val="DefaultParagraphFont"/>
    <w:rsid w:val="00A4675B"/>
  </w:style>
  <w:style w:type="paragraph" w:customStyle="1" w:styleId="FEMPfooter-even">
    <w:name w:val="FEMP_footer - even"/>
    <w:basedOn w:val="FEMPfooter-odd"/>
    <w:qFormat/>
    <w:rsid w:val="00A4675B"/>
    <w:pPr>
      <w:jc w:val="left"/>
    </w:pPr>
  </w:style>
  <w:style w:type="paragraph" w:styleId="ListParagraph">
    <w:name w:val="List Paragraph"/>
    <w:basedOn w:val="Normal"/>
    <w:link w:val="ListParagraphChar"/>
    <w:uiPriority w:val="34"/>
    <w:qFormat/>
    <w:rsid w:val="00A4675B"/>
    <w:pPr>
      <w:widowControl w:val="0"/>
      <w:autoSpaceDE w:val="0"/>
      <w:autoSpaceDN w:val="0"/>
      <w:ind w:left="860" w:hanging="360"/>
    </w:pPr>
  </w:style>
  <w:style w:type="character" w:customStyle="1" w:styleId="ListParagraphChar">
    <w:name w:val="List Paragraph Char"/>
    <w:link w:val="ListParagraph"/>
    <w:uiPriority w:val="34"/>
    <w:rsid w:val="00A4675B"/>
  </w:style>
  <w:style w:type="table" w:customStyle="1" w:styleId="GridTable4-Accent31">
    <w:name w:val="Grid Table 4 - Accent 31"/>
    <w:basedOn w:val="TableNormal"/>
    <w:uiPriority w:val="49"/>
    <w:rsid w:val="00A4675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A4675B"/>
    <w:pPr>
      <w:widowControl w:val="0"/>
      <w:autoSpaceDE w:val="0"/>
      <w:autoSpaceDN w:val="0"/>
    </w:pPr>
    <w:rPr>
      <w:rFonts w:ascii="Arial" w:eastAsia="Arial" w:hAnsi="Arial" w:cs="Arial"/>
    </w:rPr>
  </w:style>
  <w:style w:type="paragraph" w:styleId="TOC4">
    <w:name w:val="toc 4"/>
    <w:basedOn w:val="Normal"/>
    <w:next w:val="Normal"/>
    <w:autoRedefine/>
    <w:uiPriority w:val="39"/>
    <w:unhideWhenUsed/>
    <w:rsid w:val="00A4675B"/>
    <w:pPr>
      <w:spacing w:after="100"/>
      <w:ind w:left="660"/>
    </w:pPr>
  </w:style>
  <w:style w:type="paragraph" w:styleId="TOC5">
    <w:name w:val="toc 5"/>
    <w:basedOn w:val="Normal"/>
    <w:next w:val="Normal"/>
    <w:autoRedefine/>
    <w:uiPriority w:val="39"/>
    <w:unhideWhenUsed/>
    <w:rsid w:val="00A4675B"/>
    <w:pPr>
      <w:spacing w:after="100"/>
      <w:ind w:left="880"/>
    </w:pPr>
  </w:style>
  <w:style w:type="paragraph" w:styleId="TOC6">
    <w:name w:val="toc 6"/>
    <w:basedOn w:val="Normal"/>
    <w:next w:val="Normal"/>
    <w:autoRedefine/>
    <w:uiPriority w:val="39"/>
    <w:unhideWhenUsed/>
    <w:rsid w:val="00A4675B"/>
    <w:pPr>
      <w:spacing w:after="100"/>
      <w:ind w:left="1100"/>
    </w:pPr>
  </w:style>
  <w:style w:type="paragraph" w:styleId="TOC7">
    <w:name w:val="toc 7"/>
    <w:basedOn w:val="Normal"/>
    <w:next w:val="Normal"/>
    <w:autoRedefine/>
    <w:uiPriority w:val="39"/>
    <w:unhideWhenUsed/>
    <w:rsid w:val="00A4675B"/>
    <w:pPr>
      <w:spacing w:after="100"/>
      <w:ind w:left="1320"/>
    </w:pPr>
  </w:style>
  <w:style w:type="paragraph" w:styleId="TOC8">
    <w:name w:val="toc 8"/>
    <w:basedOn w:val="Normal"/>
    <w:next w:val="Normal"/>
    <w:autoRedefine/>
    <w:uiPriority w:val="39"/>
    <w:unhideWhenUsed/>
    <w:rsid w:val="00A4675B"/>
    <w:pPr>
      <w:spacing w:after="100"/>
      <w:ind w:left="1540"/>
    </w:pPr>
  </w:style>
  <w:style w:type="paragraph" w:styleId="TOC9">
    <w:name w:val="toc 9"/>
    <w:basedOn w:val="Normal"/>
    <w:next w:val="Normal"/>
    <w:autoRedefine/>
    <w:uiPriority w:val="39"/>
    <w:unhideWhenUsed/>
    <w:rsid w:val="00A4675B"/>
    <w:pPr>
      <w:spacing w:after="100"/>
      <w:ind w:left="1760"/>
    </w:pPr>
  </w:style>
  <w:style w:type="paragraph" w:styleId="EndnoteText">
    <w:name w:val="endnote text"/>
    <w:basedOn w:val="Normal"/>
    <w:link w:val="EndnoteTextChar"/>
    <w:semiHidden/>
    <w:unhideWhenUsed/>
    <w:rsid w:val="00A4675B"/>
    <w:rPr>
      <w:sz w:val="20"/>
      <w:szCs w:val="20"/>
    </w:rPr>
  </w:style>
  <w:style w:type="character" w:customStyle="1" w:styleId="EndnoteTextChar">
    <w:name w:val="Endnote Text Char"/>
    <w:basedOn w:val="DefaultParagraphFont"/>
    <w:link w:val="EndnoteText"/>
    <w:semiHidden/>
    <w:rsid w:val="00A4675B"/>
    <w:rPr>
      <w:sz w:val="20"/>
      <w:szCs w:val="20"/>
    </w:rPr>
  </w:style>
  <w:style w:type="character" w:styleId="EndnoteReference">
    <w:name w:val="endnote reference"/>
    <w:basedOn w:val="DefaultParagraphFont"/>
    <w:semiHidden/>
    <w:unhideWhenUsed/>
    <w:rsid w:val="00A4675B"/>
    <w:rPr>
      <w:vertAlign w:val="superscript"/>
    </w:rPr>
  </w:style>
  <w:style w:type="character" w:styleId="FollowedHyperlink">
    <w:name w:val="FollowedHyperlink"/>
    <w:basedOn w:val="DefaultParagraphFont"/>
    <w:uiPriority w:val="99"/>
    <w:rsid w:val="00A4675B"/>
    <w:rPr>
      <w:color w:val="954F72" w:themeColor="followedHyperlink"/>
      <w:u w:val="single"/>
    </w:rPr>
  </w:style>
  <w:style w:type="paragraph" w:customStyle="1" w:styleId="Pa21">
    <w:name w:val="Pa21"/>
    <w:basedOn w:val="Normal"/>
    <w:next w:val="Normal"/>
    <w:uiPriority w:val="99"/>
    <w:rsid w:val="00A4675B"/>
    <w:pPr>
      <w:autoSpaceDE w:val="0"/>
      <w:autoSpaceDN w:val="0"/>
      <w:adjustRightInd w:val="0"/>
      <w:spacing w:line="251" w:lineRule="atLeast"/>
    </w:pPr>
    <w:rPr>
      <w:rFonts w:ascii="Gotham Narrow Medium" w:hAnsi="Gotham Narrow Medium"/>
    </w:rPr>
  </w:style>
  <w:style w:type="paragraph" w:customStyle="1" w:styleId="Pa13">
    <w:name w:val="Pa13"/>
    <w:basedOn w:val="Normal"/>
    <w:next w:val="Normal"/>
    <w:uiPriority w:val="99"/>
    <w:rsid w:val="00A4675B"/>
    <w:pPr>
      <w:autoSpaceDE w:val="0"/>
      <w:autoSpaceDN w:val="0"/>
      <w:adjustRightInd w:val="0"/>
      <w:spacing w:line="211" w:lineRule="atLeast"/>
    </w:pPr>
    <w:rPr>
      <w:rFonts w:ascii="Gotham Narrow Medium" w:hAnsi="Gotham Narrow Medium"/>
    </w:rPr>
  </w:style>
  <w:style w:type="paragraph" w:styleId="NormalWeb">
    <w:name w:val="Normal (Web)"/>
    <w:basedOn w:val="Normal"/>
    <w:uiPriority w:val="99"/>
    <w:unhideWhenUsed/>
    <w:rsid w:val="00A4675B"/>
    <w:pPr>
      <w:spacing w:before="100" w:beforeAutospacing="1" w:after="100" w:afterAutospacing="1"/>
    </w:pPr>
  </w:style>
  <w:style w:type="character" w:styleId="CommentReference">
    <w:name w:val="annotation reference"/>
    <w:basedOn w:val="DefaultParagraphFont"/>
    <w:uiPriority w:val="99"/>
    <w:unhideWhenUsed/>
    <w:rsid w:val="00A4675B"/>
    <w:rPr>
      <w:sz w:val="16"/>
      <w:szCs w:val="16"/>
    </w:rPr>
  </w:style>
  <w:style w:type="paragraph" w:styleId="CommentText">
    <w:name w:val="annotation text"/>
    <w:basedOn w:val="Normal"/>
    <w:link w:val="CommentTextChar"/>
    <w:unhideWhenUsed/>
    <w:rsid w:val="00A4675B"/>
    <w:rPr>
      <w:sz w:val="20"/>
      <w:szCs w:val="20"/>
    </w:rPr>
  </w:style>
  <w:style w:type="character" w:customStyle="1" w:styleId="CommentTextChar">
    <w:name w:val="Comment Text Char"/>
    <w:basedOn w:val="DefaultParagraphFont"/>
    <w:link w:val="CommentText"/>
    <w:rsid w:val="00A4675B"/>
    <w:rPr>
      <w:sz w:val="20"/>
      <w:szCs w:val="20"/>
    </w:rPr>
  </w:style>
  <w:style w:type="paragraph" w:styleId="CommentSubject">
    <w:name w:val="annotation subject"/>
    <w:basedOn w:val="CommentText"/>
    <w:next w:val="CommentText"/>
    <w:link w:val="CommentSubjectChar"/>
    <w:uiPriority w:val="99"/>
    <w:semiHidden/>
    <w:unhideWhenUsed/>
    <w:rsid w:val="00A4675B"/>
    <w:rPr>
      <w:b/>
      <w:bCs/>
    </w:rPr>
  </w:style>
  <w:style w:type="character" w:customStyle="1" w:styleId="CommentSubjectChar">
    <w:name w:val="Comment Subject Char"/>
    <w:basedOn w:val="CommentTextChar"/>
    <w:link w:val="CommentSubject"/>
    <w:uiPriority w:val="99"/>
    <w:semiHidden/>
    <w:rsid w:val="00A4675B"/>
    <w:rPr>
      <w:b/>
      <w:bCs/>
      <w:sz w:val="20"/>
      <w:szCs w:val="20"/>
    </w:rPr>
  </w:style>
  <w:style w:type="table" w:customStyle="1" w:styleId="PlainTable21">
    <w:name w:val="Plain Table 21"/>
    <w:basedOn w:val="TableNormal"/>
    <w:rsid w:val="00A4675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1">
    <w:name w:val="H1"/>
    <w:basedOn w:val="Normal"/>
    <w:link w:val="H1Char"/>
    <w:rsid w:val="00A4675B"/>
    <w:rPr>
      <w:rFonts w:ascii="Times New Roman" w:hAnsi="Times New Roman"/>
      <w:b/>
    </w:rPr>
  </w:style>
  <w:style w:type="character" w:customStyle="1" w:styleId="H1Char">
    <w:name w:val="H1 Char"/>
    <w:basedOn w:val="DefaultParagraphFont"/>
    <w:link w:val="H1"/>
    <w:rsid w:val="00A4675B"/>
    <w:rPr>
      <w:rFonts w:ascii="Times New Roman" w:hAnsi="Times New Roman"/>
      <w:b/>
    </w:rPr>
  </w:style>
  <w:style w:type="paragraph" w:customStyle="1" w:styleId="H2">
    <w:name w:val="H2"/>
    <w:basedOn w:val="Normal"/>
    <w:link w:val="H2Char"/>
    <w:rsid w:val="00A4675B"/>
    <w:pPr>
      <w:spacing w:before="360"/>
    </w:pPr>
    <w:rPr>
      <w:rFonts w:ascii="Times New Roman" w:hAnsi="Times New Roman"/>
      <w:b/>
      <w:i/>
      <w:u w:val="single"/>
    </w:rPr>
  </w:style>
  <w:style w:type="character" w:customStyle="1" w:styleId="H2Char">
    <w:name w:val="H2 Char"/>
    <w:basedOn w:val="DefaultParagraphFont"/>
    <w:link w:val="H2"/>
    <w:rsid w:val="00A4675B"/>
    <w:rPr>
      <w:rFonts w:ascii="Times New Roman" w:hAnsi="Times New Roman"/>
      <w:b/>
      <w:i/>
      <w:u w:val="single"/>
    </w:rPr>
  </w:style>
  <w:style w:type="paragraph" w:customStyle="1" w:styleId="Default">
    <w:name w:val="Default"/>
    <w:rsid w:val="00A4675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A4675B"/>
    <w:rPr>
      <w:i/>
      <w:iCs/>
    </w:rPr>
  </w:style>
  <w:style w:type="character" w:customStyle="1" w:styleId="st1">
    <w:name w:val="st1"/>
    <w:basedOn w:val="DefaultParagraphFont"/>
    <w:rsid w:val="00A4675B"/>
  </w:style>
  <w:style w:type="paragraph" w:customStyle="1" w:styleId="byref">
    <w:name w:val="by ref"/>
    <w:basedOn w:val="Normal"/>
    <w:rsid w:val="00A4675B"/>
    <w:pPr>
      <w:tabs>
        <w:tab w:val="left" w:pos="1440"/>
        <w:tab w:val="left" w:pos="8100"/>
        <w:tab w:val="left" w:pos="8640"/>
      </w:tabs>
      <w:ind w:left="1440" w:hanging="1440"/>
    </w:pPr>
    <w:rPr>
      <w:rFonts w:ascii="Times New Roman" w:hAnsi="Times New Roman"/>
      <w:spacing w:val="1"/>
    </w:rPr>
  </w:style>
  <w:style w:type="paragraph" w:customStyle="1" w:styleId="ClauseText9">
    <w:name w:val="Clause Text 9"/>
    <w:next w:val="Normal"/>
    <w:uiPriority w:val="99"/>
    <w:rsid w:val="00A4675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NoSpacing">
    <w:name w:val="No Spacing"/>
    <w:basedOn w:val="Normal"/>
    <w:uiPriority w:val="1"/>
    <w:qFormat/>
    <w:rsid w:val="00A4675B"/>
    <w:rPr>
      <w:rFonts w:ascii="Times New Roman" w:hAnsi="Times New Roman"/>
    </w:rPr>
  </w:style>
  <w:style w:type="paragraph" w:styleId="PlainText">
    <w:name w:val="Plain Text"/>
    <w:basedOn w:val="Normal"/>
    <w:link w:val="PlainTextChar"/>
    <w:uiPriority w:val="99"/>
    <w:unhideWhenUsed/>
    <w:rsid w:val="00A4675B"/>
    <w:rPr>
      <w:rFonts w:ascii="Calibri" w:hAnsi="Calibri"/>
      <w:szCs w:val="21"/>
    </w:rPr>
  </w:style>
  <w:style w:type="character" w:customStyle="1" w:styleId="PlainTextChar">
    <w:name w:val="Plain Text Char"/>
    <w:basedOn w:val="DefaultParagraphFont"/>
    <w:link w:val="PlainText"/>
    <w:uiPriority w:val="99"/>
    <w:rsid w:val="00A4675B"/>
    <w:rPr>
      <w:rFonts w:ascii="Calibri" w:hAnsi="Calibri"/>
      <w:szCs w:val="21"/>
    </w:rPr>
  </w:style>
  <w:style w:type="character" w:customStyle="1" w:styleId="contents">
    <w:name w:val="contents"/>
    <w:basedOn w:val="DefaultParagraphFont"/>
    <w:rsid w:val="00A4675B"/>
  </w:style>
  <w:style w:type="character" w:customStyle="1" w:styleId="sectno">
    <w:name w:val="sectno"/>
    <w:basedOn w:val="DefaultParagraphFont"/>
    <w:rsid w:val="00A4675B"/>
  </w:style>
  <w:style w:type="character" w:customStyle="1" w:styleId="subject">
    <w:name w:val="subject"/>
    <w:basedOn w:val="DefaultParagraphFont"/>
    <w:rsid w:val="00A4675B"/>
  </w:style>
  <w:style w:type="paragraph" w:customStyle="1" w:styleId="Legal2L2">
    <w:name w:val="Legal2_L2"/>
    <w:basedOn w:val="Normal"/>
    <w:next w:val="BodyText"/>
    <w:rsid w:val="00A4675B"/>
    <w:pPr>
      <w:numPr>
        <w:ilvl w:val="1"/>
      </w:numPr>
      <w:tabs>
        <w:tab w:val="num" w:pos="720"/>
      </w:tabs>
      <w:spacing w:after="240"/>
      <w:ind w:left="720" w:hanging="720"/>
      <w:outlineLvl w:val="1"/>
    </w:pPr>
    <w:rPr>
      <w:rFonts w:ascii="Times New Roman" w:hAnsi="Times New Roman"/>
    </w:rPr>
  </w:style>
  <w:style w:type="paragraph" w:styleId="Title">
    <w:name w:val="Title"/>
    <w:basedOn w:val="Normal"/>
    <w:next w:val="Normal"/>
    <w:link w:val="TitleChar"/>
    <w:uiPriority w:val="10"/>
    <w:qFormat/>
    <w:rsid w:val="00A4675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4675B"/>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4675B"/>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A4675B"/>
    <w:rPr>
      <w:rFonts w:asciiTheme="majorHAnsi" w:eastAsiaTheme="majorEastAsia" w:hAnsiTheme="majorHAnsi" w:cstheme="majorBidi"/>
      <w:i/>
      <w:iCs/>
      <w:color w:val="5B9BD5" w:themeColor="accent1"/>
      <w:spacing w:val="15"/>
    </w:rPr>
  </w:style>
  <w:style w:type="character" w:styleId="Strong">
    <w:name w:val="Strong"/>
    <w:uiPriority w:val="22"/>
    <w:qFormat/>
    <w:rsid w:val="00A4675B"/>
    <w:rPr>
      <w:b/>
      <w:bCs/>
    </w:rPr>
  </w:style>
  <w:style w:type="paragraph" w:styleId="Quote">
    <w:name w:val="Quote"/>
    <w:basedOn w:val="Normal"/>
    <w:next w:val="Normal"/>
    <w:link w:val="QuoteChar"/>
    <w:uiPriority w:val="29"/>
    <w:qFormat/>
    <w:rsid w:val="00A4675B"/>
    <w:rPr>
      <w:rFonts w:ascii="Times New Roman" w:hAnsi="Times New Roman"/>
      <w:i/>
      <w:iCs/>
      <w:color w:val="000000" w:themeColor="text1"/>
    </w:rPr>
  </w:style>
  <w:style w:type="character" w:customStyle="1" w:styleId="QuoteChar">
    <w:name w:val="Quote Char"/>
    <w:basedOn w:val="DefaultParagraphFont"/>
    <w:link w:val="Quote"/>
    <w:uiPriority w:val="29"/>
    <w:rsid w:val="00A4675B"/>
    <w:rPr>
      <w:rFonts w:ascii="Times New Roman" w:hAnsi="Times New Roman"/>
      <w:i/>
      <w:iCs/>
      <w:color w:val="000000" w:themeColor="text1"/>
    </w:rPr>
  </w:style>
  <w:style w:type="paragraph" w:styleId="IntenseQuote">
    <w:name w:val="Intense Quote"/>
    <w:basedOn w:val="Normal"/>
    <w:next w:val="Normal"/>
    <w:link w:val="IntenseQuoteChar"/>
    <w:uiPriority w:val="30"/>
    <w:qFormat/>
    <w:rsid w:val="00A4675B"/>
    <w:pPr>
      <w:pBdr>
        <w:bottom w:val="single" w:sz="4" w:space="4" w:color="5B9BD5" w:themeColor="accent1"/>
      </w:pBdr>
      <w:spacing w:before="200" w:after="280"/>
      <w:ind w:left="936" w:right="936"/>
    </w:pPr>
    <w:rPr>
      <w:rFonts w:ascii="Times New Roman" w:hAnsi="Times New Roman"/>
      <w:b/>
      <w:bCs/>
      <w:i/>
      <w:iCs/>
      <w:color w:val="5B9BD5" w:themeColor="accent1"/>
    </w:rPr>
  </w:style>
  <w:style w:type="character" w:customStyle="1" w:styleId="IntenseQuoteChar">
    <w:name w:val="Intense Quote Char"/>
    <w:basedOn w:val="DefaultParagraphFont"/>
    <w:link w:val="IntenseQuote"/>
    <w:uiPriority w:val="30"/>
    <w:rsid w:val="00A4675B"/>
    <w:rPr>
      <w:rFonts w:ascii="Times New Roman" w:hAnsi="Times New Roman"/>
      <w:b/>
      <w:bCs/>
      <w:i/>
      <w:iCs/>
      <w:color w:val="5B9BD5" w:themeColor="accent1"/>
    </w:rPr>
  </w:style>
  <w:style w:type="character" w:styleId="SubtleEmphasis">
    <w:name w:val="Subtle Emphasis"/>
    <w:uiPriority w:val="19"/>
    <w:qFormat/>
    <w:rsid w:val="00A4675B"/>
    <w:rPr>
      <w:i/>
      <w:iCs/>
      <w:color w:val="808080" w:themeColor="text1" w:themeTint="7F"/>
    </w:rPr>
  </w:style>
  <w:style w:type="character" w:styleId="IntenseEmphasis">
    <w:name w:val="Intense Emphasis"/>
    <w:uiPriority w:val="21"/>
    <w:qFormat/>
    <w:rsid w:val="00A4675B"/>
    <w:rPr>
      <w:b/>
      <w:bCs/>
      <w:i/>
      <w:iCs/>
      <w:color w:val="5B9BD5" w:themeColor="accent1"/>
    </w:rPr>
  </w:style>
  <w:style w:type="character" w:styleId="SubtleReference">
    <w:name w:val="Subtle Reference"/>
    <w:basedOn w:val="DefaultParagraphFont"/>
    <w:uiPriority w:val="31"/>
    <w:qFormat/>
    <w:rsid w:val="00A4675B"/>
    <w:rPr>
      <w:smallCaps/>
      <w:color w:val="ED7D31" w:themeColor="accent2"/>
      <w:u w:val="single"/>
    </w:rPr>
  </w:style>
  <w:style w:type="character" w:styleId="IntenseReference">
    <w:name w:val="Intense Reference"/>
    <w:uiPriority w:val="32"/>
    <w:qFormat/>
    <w:rsid w:val="00A4675B"/>
    <w:rPr>
      <w:b/>
      <w:bCs/>
      <w:smallCaps/>
      <w:color w:val="ED7D31" w:themeColor="accent2"/>
      <w:spacing w:val="5"/>
      <w:u w:val="single"/>
    </w:rPr>
  </w:style>
  <w:style w:type="character" w:styleId="BookTitle">
    <w:name w:val="Book Title"/>
    <w:basedOn w:val="DefaultParagraphFont"/>
    <w:uiPriority w:val="33"/>
    <w:qFormat/>
    <w:rsid w:val="00A4675B"/>
    <w:rPr>
      <w:b/>
      <w:bCs/>
      <w:smallCaps/>
      <w:spacing w:val="5"/>
    </w:rPr>
  </w:style>
  <w:style w:type="character" w:customStyle="1" w:styleId="file">
    <w:name w:val="file"/>
    <w:basedOn w:val="DefaultParagraphFont"/>
    <w:rsid w:val="00A4675B"/>
  </w:style>
  <w:style w:type="paragraph" w:customStyle="1" w:styleId="pbody">
    <w:name w:val="pbody"/>
    <w:basedOn w:val="Normal"/>
    <w:rsid w:val="00A4675B"/>
    <w:pPr>
      <w:spacing w:line="288" w:lineRule="auto"/>
      <w:ind w:firstLine="240"/>
    </w:pPr>
    <w:rPr>
      <w:rFonts w:ascii="Times New Roman" w:eastAsia="Times New Roman" w:hAnsi="Times New Roman" w:cs="Times New Roman"/>
      <w:color w:val="000000"/>
    </w:rPr>
  </w:style>
  <w:style w:type="paragraph" w:customStyle="1" w:styleId="pindented1">
    <w:name w:val="pindented1"/>
    <w:basedOn w:val="Normal"/>
    <w:rsid w:val="00A4675B"/>
    <w:pPr>
      <w:spacing w:line="288" w:lineRule="auto"/>
      <w:ind w:firstLine="480"/>
    </w:pPr>
    <w:rPr>
      <w:rFonts w:ascii="Times New Roman" w:eastAsia="Times New Roman" w:hAnsi="Times New Roman" w:cs="Times New Roman"/>
      <w:color w:val="000000"/>
    </w:rPr>
  </w:style>
  <w:style w:type="paragraph" w:styleId="Revision">
    <w:name w:val="Revision"/>
    <w:hidden/>
    <w:uiPriority w:val="99"/>
    <w:semiHidden/>
    <w:rsid w:val="00A46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CF3C-5F99-4429-8DB6-6DCA068E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8243</Words>
  <Characters>46987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Rachel</dc:creator>
  <cp:keywords/>
  <dc:description/>
  <cp:lastModifiedBy>Shepherd, Rachel</cp:lastModifiedBy>
  <cp:revision>2</cp:revision>
  <dcterms:created xsi:type="dcterms:W3CDTF">2017-08-11T23:17:00Z</dcterms:created>
  <dcterms:modified xsi:type="dcterms:W3CDTF">2017-08-11T23:17:00Z</dcterms:modified>
</cp:coreProperties>
</file>