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EF56" w14:textId="77777777"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p w14:paraId="2FF9879E" w14:textId="77777777" w:rsidR="00322171" w:rsidRDefault="00322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14:paraId="5B5B1BE3" w14:textId="77777777" w:rsidTr="00136EE4">
        <w:trPr>
          <w:trHeight w:val="350"/>
        </w:trPr>
        <w:tc>
          <w:tcPr>
            <w:tcW w:w="6318" w:type="dxa"/>
          </w:tcPr>
          <w:p w14:paraId="12D475EB" w14:textId="77777777"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14:paraId="7BBC70B7" w14:textId="77777777"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14:paraId="073D0D1A" w14:textId="77777777"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4C2C5238" w14:textId="77777777"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14:paraId="35196D75" w14:textId="77777777" w:rsidTr="00136EE4">
        <w:tc>
          <w:tcPr>
            <w:tcW w:w="6318" w:type="dxa"/>
          </w:tcPr>
          <w:p w14:paraId="5149C2BC" w14:textId="08E0EB8D" w:rsidR="00136EE4" w:rsidRPr="00D0567B" w:rsidRDefault="00136EE4" w:rsidP="0000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Advance Patent Waiver W(</w:t>
            </w:r>
            <w:r w:rsidR="006C6CD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B6C7B">
              <w:rPr>
                <w:rFonts w:ascii="Times New Roman" w:hAnsi="Times New Roman" w:cs="Times New Roman"/>
                <w:b/>
                <w:sz w:val="24"/>
                <w:szCs w:val="24"/>
              </w:rPr>
              <w:t>)2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0C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7E4C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6C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14:paraId="15C07606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number </w:t>
            </w:r>
          </w:p>
          <w:p w14:paraId="137C81D9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E281E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14:paraId="2AA5C8E9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1D7104A3" w14:textId="77777777" w:rsidTr="00136EE4">
        <w:tc>
          <w:tcPr>
            <w:tcW w:w="6318" w:type="dxa"/>
          </w:tcPr>
          <w:p w14:paraId="2B89010A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41F9A6D0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14CA9" w14:textId="79E1B555"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is a request by</w:t>
            </w:r>
            <w:r w:rsidR="0000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CDF">
              <w:rPr>
                <w:rFonts w:ascii="Times New Roman" w:hAnsi="Times New Roman" w:cs="Times New Roman"/>
                <w:sz w:val="24"/>
                <w:szCs w:val="24"/>
              </w:rPr>
              <w:t>MICRO Devices, Inc.</w:t>
            </w:r>
            <w:r w:rsidR="00F7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for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14:paraId="7866B3BA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9D997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D226F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74EFF72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 short (one to two sentence) summary of the document</w:t>
            </w:r>
          </w:p>
          <w:p w14:paraId="2CAAB3D3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5F6C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34768DCC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AA39A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D31247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475F5965" w14:textId="77777777" w:rsidTr="00136EE4">
        <w:tc>
          <w:tcPr>
            <w:tcW w:w="6318" w:type="dxa"/>
          </w:tcPr>
          <w:p w14:paraId="13CBA8B3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07139972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269A8" w14:textId="5B19E8BD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document waives certain patent rights the Department of Energy (DOE) has to inventions conceived or first actually reduced to practice by under agreement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CDF">
              <w:rPr>
                <w:rFonts w:ascii="Times New Roman" w:hAnsi="Times New Roman" w:cs="Times New Roman"/>
                <w:sz w:val="24"/>
                <w:szCs w:val="24"/>
              </w:rPr>
              <w:t>MICRO Devices, Inc.</w:t>
            </w:r>
            <w:r w:rsidR="0000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agreement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, as the DOE has determined that granting such a waiver best serves the interests of the United States and the general public</w:t>
            </w:r>
          </w:p>
          <w:p w14:paraId="0FCC1133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C89BA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5FC60E3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ocument or a brief summary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1DC6C6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6BED1F12" w14:textId="77777777" w:rsidTr="00136EE4">
        <w:tc>
          <w:tcPr>
            <w:tcW w:w="6318" w:type="dxa"/>
          </w:tcPr>
          <w:p w14:paraId="2FF54BC3" w14:textId="6CC4DA07" w:rsidR="00136EE4" w:rsidRDefault="00136EE4" w:rsidP="0000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r w:rsidR="006C6CDF">
              <w:rPr>
                <w:rFonts w:ascii="Times New Roman" w:hAnsi="Times New Roman" w:cs="Times New Roman"/>
                <w:b/>
                <w:sz w:val="24"/>
                <w:szCs w:val="24"/>
              </w:rPr>
              <w:t>Advanced</w:t>
            </w:r>
            <w:r w:rsidR="0000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>Waiver</w:t>
            </w:r>
          </w:p>
        </w:tc>
        <w:tc>
          <w:tcPr>
            <w:tcW w:w="6120" w:type="dxa"/>
          </w:tcPr>
          <w:p w14:paraId="70684A09" w14:textId="77777777"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14:paraId="17090FFE" w14:textId="77777777" w:rsidTr="000625FC">
        <w:trPr>
          <w:trHeight w:val="332"/>
        </w:trPr>
        <w:tc>
          <w:tcPr>
            <w:tcW w:w="6318" w:type="dxa"/>
          </w:tcPr>
          <w:p w14:paraId="02CDF3A6" w14:textId="7654B916" w:rsidR="00136EE4" w:rsidRDefault="00136EE4" w:rsidP="0000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W(</w:t>
            </w:r>
            <w:r w:rsidR="006C6CD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930C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D269D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7E4C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6C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14:paraId="3208CF64" w14:textId="77777777"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14:paraId="55868053" w14:textId="77777777" w:rsidTr="00136EE4">
        <w:tc>
          <w:tcPr>
            <w:tcW w:w="6318" w:type="dxa"/>
          </w:tcPr>
          <w:p w14:paraId="51B73387" w14:textId="77839B0F" w:rsidR="00D0567B" w:rsidRPr="007D6452" w:rsidRDefault="00D0567B" w:rsidP="0000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30C40"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6C6CD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30C40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120" w:type="dxa"/>
          </w:tcPr>
          <w:p w14:paraId="7C409AFB" w14:textId="77777777"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14:paraId="23F5D4C8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14:paraId="28F0D453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66"/>
    <w:rsid w:val="00000320"/>
    <w:rsid w:val="000045A8"/>
    <w:rsid w:val="00025DDF"/>
    <w:rsid w:val="00031AF4"/>
    <w:rsid w:val="00057EA3"/>
    <w:rsid w:val="000625FC"/>
    <w:rsid w:val="0009578D"/>
    <w:rsid w:val="000A7221"/>
    <w:rsid w:val="000B2518"/>
    <w:rsid w:val="000B46EF"/>
    <w:rsid w:val="000B6C7B"/>
    <w:rsid w:val="000D5984"/>
    <w:rsid w:val="00136EE4"/>
    <w:rsid w:val="00163FF0"/>
    <w:rsid w:val="001A0B81"/>
    <w:rsid w:val="001A455E"/>
    <w:rsid w:val="001A5AF8"/>
    <w:rsid w:val="001E67AD"/>
    <w:rsid w:val="002525B7"/>
    <w:rsid w:val="002616C7"/>
    <w:rsid w:val="00271710"/>
    <w:rsid w:val="00283040"/>
    <w:rsid w:val="00291A18"/>
    <w:rsid w:val="002A651F"/>
    <w:rsid w:val="002F39C5"/>
    <w:rsid w:val="00320D49"/>
    <w:rsid w:val="00322171"/>
    <w:rsid w:val="003221D9"/>
    <w:rsid w:val="00333AF2"/>
    <w:rsid w:val="00337D6C"/>
    <w:rsid w:val="003604C7"/>
    <w:rsid w:val="003763F7"/>
    <w:rsid w:val="003879DD"/>
    <w:rsid w:val="00397550"/>
    <w:rsid w:val="003A47DB"/>
    <w:rsid w:val="003B2553"/>
    <w:rsid w:val="003B5EF0"/>
    <w:rsid w:val="003D5098"/>
    <w:rsid w:val="00414166"/>
    <w:rsid w:val="0044649A"/>
    <w:rsid w:val="00484609"/>
    <w:rsid w:val="00491396"/>
    <w:rsid w:val="00497908"/>
    <w:rsid w:val="004A13E2"/>
    <w:rsid w:val="004D7A1A"/>
    <w:rsid w:val="004F7611"/>
    <w:rsid w:val="004F7B0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70EC1"/>
    <w:rsid w:val="0067476C"/>
    <w:rsid w:val="006A3EF0"/>
    <w:rsid w:val="006A7EA0"/>
    <w:rsid w:val="006C6CDF"/>
    <w:rsid w:val="006D218E"/>
    <w:rsid w:val="006D3EA3"/>
    <w:rsid w:val="006D6D87"/>
    <w:rsid w:val="007A3B0A"/>
    <w:rsid w:val="007D5E82"/>
    <w:rsid w:val="007D6452"/>
    <w:rsid w:val="007D6824"/>
    <w:rsid w:val="007E4C5C"/>
    <w:rsid w:val="00824EA2"/>
    <w:rsid w:val="008A5749"/>
    <w:rsid w:val="008E3719"/>
    <w:rsid w:val="008F097E"/>
    <w:rsid w:val="008F268B"/>
    <w:rsid w:val="0090333F"/>
    <w:rsid w:val="00921838"/>
    <w:rsid w:val="00930C40"/>
    <w:rsid w:val="009838CD"/>
    <w:rsid w:val="00987F0F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F44A4"/>
    <w:rsid w:val="00B335D8"/>
    <w:rsid w:val="00B946E7"/>
    <w:rsid w:val="00BA6A4E"/>
    <w:rsid w:val="00BC61CC"/>
    <w:rsid w:val="00BC79EC"/>
    <w:rsid w:val="00BD1322"/>
    <w:rsid w:val="00BD269D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D00FB5"/>
    <w:rsid w:val="00D0567B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122C"/>
    <w:rsid w:val="00DB6051"/>
    <w:rsid w:val="00DD3FBA"/>
    <w:rsid w:val="00DD5712"/>
    <w:rsid w:val="00DD7829"/>
    <w:rsid w:val="00DE5634"/>
    <w:rsid w:val="00E67626"/>
    <w:rsid w:val="00E8141C"/>
    <w:rsid w:val="00E952A1"/>
    <w:rsid w:val="00ED44EF"/>
    <w:rsid w:val="00EF614A"/>
    <w:rsid w:val="00F04193"/>
    <w:rsid w:val="00F317A5"/>
    <w:rsid w:val="00F37A81"/>
    <w:rsid w:val="00F54982"/>
    <w:rsid w:val="00F76647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BAC2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DA9D-0801-4CA2-BD7B-3D7D53F6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3</cp:revision>
  <cp:lastPrinted>2016-09-30T13:42:00Z</cp:lastPrinted>
  <dcterms:created xsi:type="dcterms:W3CDTF">2022-10-26T15:20:00Z</dcterms:created>
  <dcterms:modified xsi:type="dcterms:W3CDTF">2022-10-26T15:24:00Z</dcterms:modified>
</cp:coreProperties>
</file>