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9FD" w:rsidRDefault="00746B8C"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VENKAT SRINIVASAN:  </w:t>
      </w:r>
      <w:r w:rsidR="009D63AA">
        <w:rPr>
          <w:rFonts w:ascii="Courier New" w:hAnsi="Courier New" w:cs="Courier New"/>
          <w:bCs/>
          <w:sz w:val="24"/>
          <w:szCs w:val="24"/>
        </w:rPr>
        <w:t xml:space="preserve">So welcome to the second annual Energy Storage Grand Challenge Summit. Welcome to Argonne in Chicago. It’s a pretty nippy morning out there, this is fall in Chicago for all of you. Come back in January – you will know how warm it is here. We are delighted to hold this meeting on behalf of the Department of Energy. This event will be hybrid, so there will be speakers and attendees who will be both here in person, you can see them, and virtually. </w:t>
      </w:r>
    </w:p>
    <w:p w:rsidR="004A39FD" w:rsidRDefault="004A39FD" w:rsidP="00F022AB">
      <w:pPr>
        <w:spacing w:after="0" w:line="550" w:lineRule="atLeast"/>
        <w:ind w:left="1008" w:right="288" w:hanging="720"/>
        <w:rPr>
          <w:rFonts w:ascii="Courier New" w:hAnsi="Courier New" w:cs="Courier New"/>
          <w:bCs/>
          <w:sz w:val="24"/>
          <w:szCs w:val="24"/>
        </w:rPr>
      </w:pPr>
    </w:p>
    <w:p w:rsidR="004A39FD" w:rsidRDefault="009D63AA"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You a</w:t>
      </w:r>
      <w:r w:rsidR="00750D84">
        <w:rPr>
          <w:rFonts w:ascii="Courier New" w:hAnsi="Courier New" w:cs="Courier New"/>
          <w:bCs/>
          <w:sz w:val="24"/>
          <w:szCs w:val="24"/>
        </w:rPr>
        <w:t>re sitting in the Advanced P</w:t>
      </w:r>
      <w:r w:rsidR="00646103">
        <w:rPr>
          <w:rFonts w:ascii="Courier New" w:hAnsi="Courier New" w:cs="Courier New"/>
          <w:bCs/>
          <w:sz w:val="24"/>
          <w:szCs w:val="24"/>
        </w:rPr>
        <w:t>hot</w:t>
      </w:r>
      <w:r w:rsidR="00750D84">
        <w:rPr>
          <w:rFonts w:ascii="Courier New" w:hAnsi="Courier New" w:cs="Courier New"/>
          <w:bCs/>
          <w:sz w:val="24"/>
          <w:szCs w:val="24"/>
        </w:rPr>
        <w:t>on S</w:t>
      </w:r>
      <w:r>
        <w:rPr>
          <w:rFonts w:ascii="Courier New" w:hAnsi="Courier New" w:cs="Courier New"/>
          <w:bCs/>
          <w:sz w:val="24"/>
          <w:szCs w:val="24"/>
        </w:rPr>
        <w:t>ource, that’s the building that you’re in. You might have seen sort of the ring when you drive in from th</w:t>
      </w:r>
      <w:r w:rsidR="00646103">
        <w:rPr>
          <w:rFonts w:ascii="Courier New" w:hAnsi="Courier New" w:cs="Courier New"/>
          <w:bCs/>
          <w:sz w:val="24"/>
          <w:szCs w:val="24"/>
        </w:rPr>
        <w:t xml:space="preserve">e outside. It’s a high energy x-ray </w:t>
      </w:r>
      <w:r>
        <w:rPr>
          <w:rFonts w:ascii="Courier New" w:hAnsi="Courier New" w:cs="Courier New"/>
          <w:bCs/>
          <w:sz w:val="24"/>
          <w:szCs w:val="24"/>
        </w:rPr>
        <w:t>source, one of a kind, uses an unprecedented ability to study materials, components and devices. We use it routinely to study energy storage systems. It’s one of those</w:t>
      </w:r>
      <w:r w:rsidR="00750D84">
        <w:rPr>
          <w:rFonts w:ascii="Courier New" w:hAnsi="Courier New" w:cs="Courier New"/>
          <w:bCs/>
          <w:sz w:val="24"/>
          <w:szCs w:val="24"/>
        </w:rPr>
        <w:t xml:space="preserve"> signature facilities that the national l</w:t>
      </w:r>
      <w:r>
        <w:rPr>
          <w:rFonts w:ascii="Courier New" w:hAnsi="Courier New" w:cs="Courier New"/>
          <w:bCs/>
          <w:sz w:val="24"/>
          <w:szCs w:val="24"/>
        </w:rPr>
        <w:t>abs have. Every lab has things like this and hopefully you in the audience c</w:t>
      </w:r>
      <w:r w:rsidR="00646103">
        <w:rPr>
          <w:rFonts w:ascii="Courier New" w:hAnsi="Courier New" w:cs="Courier New"/>
          <w:bCs/>
          <w:sz w:val="24"/>
          <w:szCs w:val="24"/>
        </w:rPr>
        <w:t>an take advantage o</w:t>
      </w:r>
      <w:r w:rsidR="004A39FD">
        <w:rPr>
          <w:rFonts w:ascii="Courier New" w:hAnsi="Courier New" w:cs="Courier New"/>
          <w:bCs/>
          <w:sz w:val="24"/>
          <w:szCs w:val="24"/>
        </w:rPr>
        <w:t>f the na</w:t>
      </w:r>
      <w:r w:rsidR="00646103">
        <w:rPr>
          <w:rFonts w:ascii="Courier New" w:hAnsi="Courier New" w:cs="Courier New"/>
          <w:bCs/>
          <w:sz w:val="24"/>
          <w:szCs w:val="24"/>
        </w:rPr>
        <w:t>tiona</w:t>
      </w:r>
      <w:r w:rsidR="004A39FD">
        <w:rPr>
          <w:rFonts w:ascii="Courier New" w:hAnsi="Courier New" w:cs="Courier New"/>
          <w:bCs/>
          <w:sz w:val="24"/>
          <w:szCs w:val="24"/>
        </w:rPr>
        <w:t>l l</w:t>
      </w:r>
      <w:r>
        <w:rPr>
          <w:rFonts w:ascii="Courier New" w:hAnsi="Courier New" w:cs="Courier New"/>
          <w:bCs/>
          <w:sz w:val="24"/>
          <w:szCs w:val="24"/>
        </w:rPr>
        <w:t>abs an</w:t>
      </w:r>
      <w:r w:rsidR="00646103">
        <w:rPr>
          <w:rFonts w:ascii="Courier New" w:hAnsi="Courier New" w:cs="Courier New"/>
          <w:bCs/>
          <w:sz w:val="24"/>
          <w:szCs w:val="24"/>
        </w:rPr>
        <w:t xml:space="preserve">d learn more about how we can contribute to its </w:t>
      </w:r>
      <w:r>
        <w:rPr>
          <w:rFonts w:ascii="Courier New" w:hAnsi="Courier New" w:cs="Courier New"/>
          <w:bCs/>
          <w:sz w:val="24"/>
          <w:szCs w:val="24"/>
        </w:rPr>
        <w:t>success</w:t>
      </w:r>
      <w:r w:rsidR="00646103">
        <w:rPr>
          <w:rFonts w:ascii="Courier New" w:hAnsi="Courier New" w:cs="Courier New"/>
          <w:bCs/>
          <w:sz w:val="24"/>
          <w:szCs w:val="24"/>
        </w:rPr>
        <w:t xml:space="preserve"> with </w:t>
      </w:r>
      <w:r>
        <w:rPr>
          <w:rFonts w:ascii="Courier New" w:hAnsi="Courier New" w:cs="Courier New"/>
          <w:bCs/>
          <w:sz w:val="24"/>
          <w:szCs w:val="24"/>
        </w:rPr>
        <w:t>things that you’ve been trying to</w:t>
      </w:r>
      <w:r w:rsidR="00646103">
        <w:rPr>
          <w:rFonts w:ascii="Courier New" w:hAnsi="Courier New" w:cs="Courier New"/>
          <w:bCs/>
          <w:sz w:val="24"/>
          <w:szCs w:val="24"/>
        </w:rPr>
        <w:t xml:space="preserve"> do. </w:t>
      </w:r>
    </w:p>
    <w:p w:rsidR="004A39FD" w:rsidRDefault="004A39FD" w:rsidP="004A39FD">
      <w:pPr>
        <w:spacing w:after="0" w:line="550" w:lineRule="atLeast"/>
        <w:ind w:left="1008" w:right="288"/>
        <w:rPr>
          <w:rFonts w:ascii="Courier New" w:hAnsi="Courier New" w:cs="Courier New"/>
          <w:bCs/>
          <w:sz w:val="24"/>
          <w:szCs w:val="24"/>
        </w:rPr>
      </w:pPr>
    </w:p>
    <w:p w:rsidR="004A39FD" w:rsidRDefault="00646103"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I’m Venkat Srinivasan,</w:t>
      </w:r>
      <w:r w:rsidR="009D63AA">
        <w:rPr>
          <w:rFonts w:ascii="Courier New" w:hAnsi="Courier New" w:cs="Courier New"/>
          <w:bCs/>
          <w:sz w:val="24"/>
          <w:szCs w:val="24"/>
        </w:rPr>
        <w:t xml:space="preserve"> I’m a scientist at Argonne National Lab and one of the coordinators of the Energy Storage Grand Challenge from the National Lab site. So I’ll be talking a little bit about the Energy Storage Grand Challenge, or ESGC as we call it. There are labs involved and DOE involved. On the labs side, I’m one of the people that </w:t>
      </w:r>
      <w:r w:rsidR="00746B8C">
        <w:rPr>
          <w:rFonts w:ascii="Courier New" w:hAnsi="Courier New" w:cs="Courier New"/>
          <w:bCs/>
          <w:sz w:val="24"/>
          <w:szCs w:val="24"/>
        </w:rPr>
        <w:t>is coordinating a</w:t>
      </w:r>
      <w:r w:rsidR="009D63AA">
        <w:rPr>
          <w:rFonts w:ascii="Courier New" w:hAnsi="Courier New" w:cs="Courier New"/>
          <w:bCs/>
          <w:sz w:val="24"/>
          <w:szCs w:val="24"/>
        </w:rPr>
        <w:t xml:space="preserve">nd I’ll be the emcee for this event for the next two days. </w:t>
      </w:r>
    </w:p>
    <w:p w:rsidR="004A39FD" w:rsidRDefault="004A39FD" w:rsidP="004A39FD">
      <w:pPr>
        <w:spacing w:after="0" w:line="550" w:lineRule="atLeast"/>
        <w:ind w:left="1008" w:right="288"/>
        <w:rPr>
          <w:rFonts w:ascii="Courier New" w:hAnsi="Courier New" w:cs="Courier New"/>
          <w:bCs/>
          <w:sz w:val="24"/>
          <w:szCs w:val="24"/>
        </w:rPr>
      </w:pPr>
    </w:p>
    <w:p w:rsidR="004A39FD" w:rsidRDefault="009D63AA"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 want to make sure I call out Charlie H</w:t>
      </w:r>
      <w:r w:rsidR="00746B8C">
        <w:rPr>
          <w:rFonts w:ascii="Courier New" w:hAnsi="Courier New" w:cs="Courier New"/>
          <w:bCs/>
          <w:sz w:val="24"/>
          <w:szCs w:val="24"/>
        </w:rPr>
        <w:t>an</w:t>
      </w:r>
      <w:r>
        <w:rPr>
          <w:rFonts w:ascii="Courier New" w:hAnsi="Courier New" w:cs="Courier New"/>
          <w:bCs/>
          <w:sz w:val="24"/>
          <w:szCs w:val="24"/>
        </w:rPr>
        <w:t xml:space="preserve">ley from Sandia National Lab. </w:t>
      </w:r>
      <w:r w:rsidR="00746B8C">
        <w:rPr>
          <w:rFonts w:ascii="Courier New" w:hAnsi="Courier New" w:cs="Courier New"/>
          <w:bCs/>
          <w:sz w:val="24"/>
          <w:szCs w:val="24"/>
        </w:rPr>
        <w:t xml:space="preserve">Sandia is also one of the labs that is coordinating this activity and Charlie has been integral for that. He’s been the one interfacing with DOE to set up this meeting. He’s been involved in all aspects of it. He was supposed to be standing up here emceeing this event. Unfortunately, events on the ground, he couldn’t actually travel yesterday for a variety of things. So guess what? You get me instead. So that’s what’s going to happen. </w:t>
      </w:r>
    </w:p>
    <w:p w:rsidR="004A39FD" w:rsidRDefault="004A39FD" w:rsidP="004A39FD">
      <w:pPr>
        <w:spacing w:after="0" w:line="550" w:lineRule="atLeast"/>
        <w:ind w:left="1008" w:right="288"/>
        <w:rPr>
          <w:rFonts w:ascii="Courier New" w:hAnsi="Courier New" w:cs="Courier New"/>
          <w:bCs/>
          <w:sz w:val="24"/>
          <w:szCs w:val="24"/>
        </w:rPr>
      </w:pPr>
    </w:p>
    <w:p w:rsidR="004A39FD" w:rsidRDefault="00746B8C"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I’ve </w:t>
      </w:r>
      <w:r w:rsidR="00646103">
        <w:rPr>
          <w:rFonts w:ascii="Courier New" w:hAnsi="Courier New" w:cs="Courier New"/>
          <w:bCs/>
          <w:sz w:val="24"/>
          <w:szCs w:val="24"/>
        </w:rPr>
        <w:t xml:space="preserve">been in the storage field for 27 </w:t>
      </w:r>
      <w:r>
        <w:rPr>
          <w:rFonts w:ascii="Courier New" w:hAnsi="Courier New" w:cs="Courier New"/>
          <w:bCs/>
          <w:sz w:val="24"/>
          <w:szCs w:val="24"/>
        </w:rPr>
        <w:t xml:space="preserve">years, started with the capacitors in 1995 in graduate school. I got to tell you there has never been a better time to be in </w:t>
      </w:r>
      <w:r>
        <w:rPr>
          <w:rFonts w:ascii="Courier New" w:hAnsi="Courier New" w:cs="Courier New"/>
          <w:bCs/>
          <w:sz w:val="24"/>
          <w:szCs w:val="24"/>
        </w:rPr>
        <w:lastRenderedPageBreak/>
        <w:t xml:space="preserve">energy storage. It’s an amazing time in this field. We’ve known for a long time I think that storage is key, that it’s going to be the enabling technology for decarbonizing the transportation of </w:t>
      </w:r>
      <w:r w:rsidR="00646103">
        <w:rPr>
          <w:rFonts w:ascii="Courier New" w:hAnsi="Courier New" w:cs="Courier New"/>
          <w:bCs/>
          <w:sz w:val="24"/>
          <w:szCs w:val="24"/>
        </w:rPr>
        <w:t xml:space="preserve">the grid </w:t>
      </w:r>
      <w:r>
        <w:rPr>
          <w:rFonts w:ascii="Courier New" w:hAnsi="Courier New" w:cs="Courier New"/>
          <w:bCs/>
          <w:sz w:val="24"/>
          <w:szCs w:val="24"/>
        </w:rPr>
        <w:t xml:space="preserve">sector. But transitions in energy take a long time, oftentimes multiple decades. </w:t>
      </w:r>
    </w:p>
    <w:p w:rsidR="004A39FD" w:rsidRDefault="004A39FD" w:rsidP="004A39FD">
      <w:pPr>
        <w:spacing w:after="0" w:line="550" w:lineRule="atLeast"/>
        <w:ind w:left="1008" w:right="288"/>
        <w:rPr>
          <w:rFonts w:ascii="Courier New" w:hAnsi="Courier New" w:cs="Courier New"/>
          <w:bCs/>
          <w:sz w:val="24"/>
          <w:szCs w:val="24"/>
        </w:rPr>
      </w:pPr>
    </w:p>
    <w:p w:rsidR="004A39FD" w:rsidRDefault="00746B8C"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But it feels like we’re on the cusp of the transition. Many sectors are moving away from fossil fuels to a carbon-free energy and this is the time where energy storage is going to be at the middle trying to impact this community and the world so that we can move to a better place. So that’s the exciting part of what is going on here.  </w:t>
      </w:r>
    </w:p>
    <w:p w:rsidR="004A39FD" w:rsidRDefault="004A39FD" w:rsidP="004A39FD">
      <w:pPr>
        <w:spacing w:after="0" w:line="550" w:lineRule="atLeast"/>
        <w:ind w:left="1008" w:right="288"/>
        <w:rPr>
          <w:rFonts w:ascii="Courier New" w:hAnsi="Courier New" w:cs="Courier New"/>
          <w:bCs/>
          <w:sz w:val="24"/>
          <w:szCs w:val="24"/>
        </w:rPr>
      </w:pPr>
    </w:p>
    <w:p w:rsidR="004A39FD" w:rsidRDefault="00746B8C"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I got to tell you, when we look at the numbers, the next 10 years, demand for energy storage is expected to go up by a factor of 30. There is such a huge demand it means there’s going to be a lot of funding. That’s where we hear announcements every other week about somebody building a factor somewhere to either power a car somewhere or to put something on the grid. So that’s the exciting part of what is happening here. </w:t>
      </w:r>
    </w:p>
    <w:p w:rsidR="004A39FD" w:rsidRDefault="004A39FD" w:rsidP="004A39FD">
      <w:pPr>
        <w:spacing w:after="0" w:line="550" w:lineRule="atLeast"/>
        <w:ind w:left="1008" w:right="288"/>
        <w:rPr>
          <w:rFonts w:ascii="Courier New" w:hAnsi="Courier New" w:cs="Courier New"/>
          <w:bCs/>
          <w:sz w:val="24"/>
          <w:szCs w:val="24"/>
        </w:rPr>
      </w:pPr>
    </w:p>
    <w:p w:rsidR="004A39FD" w:rsidRDefault="00746B8C"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the federal government has taken notice. You might have seen that in the last year we’ve got the Bipartisan Structure Law and now the Inflation Reduction Act. Both of these are going to be providing both supply side and demand side stimulus, a very significant shot in the arm when it comes to kind of moving this technology forward. So that’s very, very exciting. </w:t>
      </w:r>
    </w:p>
    <w:p w:rsidR="004A39FD" w:rsidRDefault="004A39FD" w:rsidP="004A39FD">
      <w:pPr>
        <w:spacing w:after="0" w:line="550" w:lineRule="atLeast"/>
        <w:ind w:left="1008" w:right="288"/>
        <w:rPr>
          <w:rFonts w:ascii="Courier New" w:hAnsi="Courier New" w:cs="Courier New"/>
          <w:bCs/>
          <w:sz w:val="24"/>
          <w:szCs w:val="24"/>
        </w:rPr>
      </w:pPr>
    </w:p>
    <w:p w:rsidR="004A39FD" w:rsidRDefault="00746B8C"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a lot of promising things that are going on, but the reality is that if you want to decarbonize the economy completely, we need better storage – cheaper storage, longer lasting storage. What that means is we have to come up with new innovations, but it’s not enough to just have innovations. As we all know, it takes a long time for us to go from innovations to market, so we have to think about the transition. </w:t>
      </w:r>
    </w:p>
    <w:p w:rsidR="004A39FD" w:rsidRDefault="004A39FD" w:rsidP="004A39FD">
      <w:pPr>
        <w:spacing w:after="0" w:line="550" w:lineRule="atLeast"/>
        <w:ind w:left="1008" w:right="288"/>
        <w:rPr>
          <w:rFonts w:ascii="Courier New" w:hAnsi="Courier New" w:cs="Courier New"/>
          <w:bCs/>
          <w:sz w:val="24"/>
          <w:szCs w:val="24"/>
        </w:rPr>
      </w:pPr>
    </w:p>
    <w:p w:rsidR="004A39FD" w:rsidRDefault="00746B8C"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have to think about the fact that we have to manufacture these things at scale and we have to ensure that we have a supply chain from mines all the way to kind of the materials and the devices that are </w:t>
      </w:r>
      <w:r>
        <w:rPr>
          <w:rFonts w:ascii="Courier New" w:hAnsi="Courier New" w:cs="Courier New"/>
          <w:bCs/>
          <w:sz w:val="24"/>
          <w:szCs w:val="24"/>
        </w:rPr>
        <w:lastRenderedPageBreak/>
        <w:t xml:space="preserve">resilient and they’re something that we can be dependent on. We’ve learned </w:t>
      </w:r>
      <w:r w:rsidR="008E42DB">
        <w:rPr>
          <w:rFonts w:ascii="Courier New" w:hAnsi="Courier New" w:cs="Courier New"/>
          <w:bCs/>
          <w:sz w:val="24"/>
          <w:szCs w:val="24"/>
        </w:rPr>
        <w:t xml:space="preserve">that lesson very hard during the COVID time, I think. And it doesn’t just end there. We have to train all the people and retrain the workforce so that we can power this economy. That’s going to be a significant challenge. </w:t>
      </w:r>
    </w:p>
    <w:p w:rsidR="004A39FD" w:rsidRDefault="004A39FD" w:rsidP="004A39FD">
      <w:pPr>
        <w:spacing w:after="0" w:line="550" w:lineRule="atLeast"/>
        <w:ind w:left="1008" w:right="288"/>
        <w:rPr>
          <w:rFonts w:ascii="Courier New" w:hAnsi="Courier New" w:cs="Courier New"/>
          <w:bCs/>
          <w:sz w:val="24"/>
          <w:szCs w:val="24"/>
        </w:rPr>
      </w:pPr>
    </w:p>
    <w:p w:rsidR="004A39FD" w:rsidRDefault="008E42DB"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because energy is a commodity, we’ve got to think about the markets, right? Where are we going to make sure that the energy storage device can make money and how can we impact that by using policy, both at the federal level and at the state level. And we have to do all of these things without leaving anybody behind in this transition that’s going to be integral for us as we move forward. </w:t>
      </w:r>
    </w:p>
    <w:p w:rsidR="004A39FD" w:rsidRDefault="004A39FD" w:rsidP="004A39FD">
      <w:pPr>
        <w:spacing w:after="0" w:line="550" w:lineRule="atLeast"/>
        <w:ind w:left="1008" w:right="288"/>
        <w:rPr>
          <w:rFonts w:ascii="Courier New" w:hAnsi="Courier New" w:cs="Courier New"/>
          <w:bCs/>
          <w:sz w:val="24"/>
          <w:szCs w:val="24"/>
        </w:rPr>
      </w:pPr>
    </w:p>
    <w:p w:rsidR="004A39FD" w:rsidRDefault="008E42DB"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In other words, what we need is a holistic strategy. We’ve got to think about this as a complete system and think about how are we going to transition the economy. The Energy Storage Grand Challenge or ESGC, is really that holistic thinking behind how are we going to transition energy from fossil base to something that is non-fossil based, with energy storage being that </w:t>
      </w:r>
      <w:r>
        <w:rPr>
          <w:rFonts w:ascii="Courier New" w:hAnsi="Courier New" w:cs="Courier New"/>
          <w:bCs/>
          <w:sz w:val="24"/>
          <w:szCs w:val="24"/>
        </w:rPr>
        <w:lastRenderedPageBreak/>
        <w:t>lynchpin technology that gets us there, the number of Department of Energy offices that are participating in ESGC, the level of national labs that are pa</w:t>
      </w:r>
      <w:r w:rsidR="00646103">
        <w:rPr>
          <w:rFonts w:ascii="Courier New" w:hAnsi="Courier New" w:cs="Courier New"/>
          <w:bCs/>
          <w:sz w:val="24"/>
          <w:szCs w:val="24"/>
        </w:rPr>
        <w:t xml:space="preserve">rticipating as part of this process. </w:t>
      </w:r>
    </w:p>
    <w:p w:rsidR="004A39FD" w:rsidRDefault="004A39FD" w:rsidP="004A39FD">
      <w:pPr>
        <w:spacing w:after="0" w:line="550" w:lineRule="atLeast"/>
        <w:ind w:left="1008" w:right="288"/>
        <w:rPr>
          <w:rFonts w:ascii="Courier New" w:hAnsi="Courier New" w:cs="Courier New"/>
          <w:bCs/>
          <w:sz w:val="24"/>
          <w:szCs w:val="24"/>
        </w:rPr>
      </w:pPr>
    </w:p>
    <w:p w:rsidR="004A39FD" w:rsidRDefault="00646103"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 quick history</w:t>
      </w:r>
      <w:r w:rsidR="008E42DB">
        <w:rPr>
          <w:rFonts w:ascii="Courier New" w:hAnsi="Courier New" w:cs="Courier New"/>
          <w:bCs/>
          <w:sz w:val="24"/>
          <w:szCs w:val="24"/>
        </w:rPr>
        <w:t>, ESGC started when COVID started, really. That’s when the activities started getting kicked off. So we had a series of events that were sort of regional events, that DOE organized for the different national labs. A lot of success there, a lot of participation, a lot of input from people like you. Of that, a report came out, a roadmap report that was issued late in 2020 with 30 different technologies, both storage and s</w:t>
      </w:r>
      <w:r>
        <w:rPr>
          <w:rFonts w:ascii="Courier New" w:hAnsi="Courier New" w:cs="Courier New"/>
          <w:bCs/>
          <w:sz w:val="24"/>
          <w:szCs w:val="24"/>
        </w:rPr>
        <w:t xml:space="preserve">ort of technologies for integration </w:t>
      </w:r>
      <w:r w:rsidR="008E42DB">
        <w:rPr>
          <w:rFonts w:ascii="Courier New" w:hAnsi="Courier New" w:cs="Courier New"/>
          <w:bCs/>
          <w:sz w:val="24"/>
          <w:szCs w:val="24"/>
        </w:rPr>
        <w:t>onto the grid were sort of a</w:t>
      </w:r>
      <w:r>
        <w:rPr>
          <w:rFonts w:ascii="Courier New" w:hAnsi="Courier New" w:cs="Courier New"/>
          <w:bCs/>
          <w:sz w:val="24"/>
          <w:szCs w:val="24"/>
        </w:rPr>
        <w:t>rticulated and the R&amp;D gap were identified</w:t>
      </w:r>
      <w:r w:rsidR="008E42DB">
        <w:rPr>
          <w:rFonts w:ascii="Courier New" w:hAnsi="Courier New" w:cs="Courier New"/>
          <w:bCs/>
          <w:sz w:val="24"/>
          <w:szCs w:val="24"/>
        </w:rPr>
        <w:t xml:space="preserve">. </w:t>
      </w:r>
    </w:p>
    <w:p w:rsidR="004A39FD" w:rsidRDefault="004A39FD" w:rsidP="004A39FD">
      <w:pPr>
        <w:spacing w:after="0" w:line="550" w:lineRule="atLeast"/>
        <w:ind w:left="1008" w:right="288"/>
        <w:rPr>
          <w:rFonts w:ascii="Courier New" w:hAnsi="Courier New" w:cs="Courier New"/>
          <w:bCs/>
          <w:sz w:val="24"/>
          <w:szCs w:val="24"/>
        </w:rPr>
      </w:pPr>
    </w:p>
    <w:p w:rsidR="004A39FD" w:rsidRDefault="008E42DB"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national labs started participating more in this activity in 2021. We started seeing a variety of different things. One thing that’s going on right now is an </w:t>
      </w:r>
      <w:r w:rsidR="00646103">
        <w:rPr>
          <w:rFonts w:ascii="Courier New" w:hAnsi="Courier New" w:cs="Courier New"/>
          <w:bCs/>
          <w:sz w:val="24"/>
          <w:szCs w:val="24"/>
        </w:rPr>
        <w:t>activity called the Rapid O</w:t>
      </w:r>
      <w:r>
        <w:rPr>
          <w:rFonts w:ascii="Courier New" w:hAnsi="Courier New" w:cs="Courier New"/>
          <w:bCs/>
          <w:sz w:val="24"/>
          <w:szCs w:val="24"/>
        </w:rPr>
        <w:t>perational</w:t>
      </w:r>
      <w:r w:rsidR="00646103">
        <w:rPr>
          <w:rFonts w:ascii="Courier New" w:hAnsi="Courier New" w:cs="Courier New"/>
          <w:bCs/>
          <w:sz w:val="24"/>
          <w:szCs w:val="24"/>
        </w:rPr>
        <w:t xml:space="preserve"> Validation Initiative or R-O-V-I</w:t>
      </w:r>
      <w:r>
        <w:rPr>
          <w:rFonts w:ascii="Courier New" w:hAnsi="Courier New" w:cs="Courier New"/>
          <w:bCs/>
          <w:sz w:val="24"/>
          <w:szCs w:val="24"/>
        </w:rPr>
        <w:t xml:space="preserve">, or Rovi. This is a call that is out on the street now. Think about the </w:t>
      </w:r>
      <w:r w:rsidR="00646103">
        <w:rPr>
          <w:rFonts w:ascii="Courier New" w:hAnsi="Courier New" w:cs="Courier New"/>
          <w:bCs/>
          <w:sz w:val="24"/>
          <w:szCs w:val="24"/>
        </w:rPr>
        <w:t xml:space="preserve">[unclear] </w:t>
      </w:r>
      <w:r w:rsidR="000D49B4">
        <w:rPr>
          <w:rFonts w:ascii="Courier New" w:hAnsi="Courier New" w:cs="Courier New"/>
          <w:bCs/>
          <w:sz w:val="24"/>
          <w:szCs w:val="24"/>
        </w:rPr>
        <w:t xml:space="preserve">we </w:t>
      </w:r>
      <w:r w:rsidR="000D49B4">
        <w:rPr>
          <w:rFonts w:ascii="Courier New" w:hAnsi="Courier New" w:cs="Courier New"/>
          <w:bCs/>
          <w:sz w:val="24"/>
          <w:szCs w:val="24"/>
        </w:rPr>
        <w:lastRenderedPageBreak/>
        <w:t xml:space="preserve">have in storage. All of us want to have a storage device to </w:t>
      </w:r>
      <w:r w:rsidR="00A850A3">
        <w:rPr>
          <w:rFonts w:ascii="Courier New" w:hAnsi="Courier New" w:cs="Courier New"/>
          <w:bCs/>
          <w:sz w:val="24"/>
          <w:szCs w:val="24"/>
        </w:rPr>
        <w:t>last 10, 20, 30</w:t>
      </w:r>
      <w:r w:rsidR="000D49B4">
        <w:rPr>
          <w:rFonts w:ascii="Courier New" w:hAnsi="Courier New" w:cs="Courier New"/>
          <w:bCs/>
          <w:sz w:val="24"/>
          <w:szCs w:val="24"/>
        </w:rPr>
        <w:t xml:space="preserve"> yea</w:t>
      </w:r>
      <w:r w:rsidR="00A850A3">
        <w:rPr>
          <w:rFonts w:ascii="Courier New" w:hAnsi="Courier New" w:cs="Courier New"/>
          <w:bCs/>
          <w:sz w:val="24"/>
          <w:szCs w:val="24"/>
        </w:rPr>
        <w:t xml:space="preserve">rs, but nobody wants to wait 10, 20, 30 years to - </w:t>
      </w:r>
      <w:r w:rsidR="000D49B4">
        <w:rPr>
          <w:rFonts w:ascii="Courier New" w:hAnsi="Courier New" w:cs="Courier New"/>
          <w:bCs/>
          <w:sz w:val="24"/>
          <w:szCs w:val="24"/>
        </w:rPr>
        <w:t>if it’</w:t>
      </w:r>
      <w:r w:rsidR="00A850A3">
        <w:rPr>
          <w:rFonts w:ascii="Courier New" w:hAnsi="Courier New" w:cs="Courier New"/>
          <w:bCs/>
          <w:sz w:val="24"/>
          <w:szCs w:val="24"/>
        </w:rPr>
        <w:t>ll last that long</w:t>
      </w:r>
      <w:r w:rsidR="000D49B4">
        <w:rPr>
          <w:rFonts w:ascii="Courier New" w:hAnsi="Courier New" w:cs="Courier New"/>
          <w:bCs/>
          <w:sz w:val="24"/>
          <w:szCs w:val="24"/>
        </w:rPr>
        <w:t xml:space="preserve">. So you have to accelerate the process of aging. Figure out how we are going to predict the life. This activity is going to be aiding in that. </w:t>
      </w:r>
      <w:r w:rsidR="004A39FD">
        <w:rPr>
          <w:rFonts w:ascii="Courier New" w:hAnsi="Courier New" w:cs="Courier New"/>
          <w:bCs/>
          <w:sz w:val="24"/>
          <w:szCs w:val="24"/>
        </w:rPr>
        <w:t>So the national l</w:t>
      </w:r>
      <w:r w:rsidR="00A850A3">
        <w:rPr>
          <w:rFonts w:ascii="Courier New" w:hAnsi="Courier New" w:cs="Courier New"/>
          <w:bCs/>
          <w:sz w:val="24"/>
          <w:szCs w:val="24"/>
        </w:rPr>
        <w:t xml:space="preserve">abs have been involved in that </w:t>
      </w:r>
      <w:r w:rsidR="000D49B4">
        <w:rPr>
          <w:rFonts w:ascii="Courier New" w:hAnsi="Courier New" w:cs="Courier New"/>
          <w:bCs/>
          <w:sz w:val="24"/>
          <w:szCs w:val="24"/>
        </w:rPr>
        <w:t xml:space="preserve">activity. </w:t>
      </w:r>
    </w:p>
    <w:p w:rsidR="004A39FD" w:rsidRDefault="004A39FD" w:rsidP="004A39FD">
      <w:pPr>
        <w:spacing w:after="0" w:line="550" w:lineRule="atLeast"/>
        <w:ind w:left="1008" w:right="288"/>
        <w:rPr>
          <w:rFonts w:ascii="Courier New" w:hAnsi="Courier New" w:cs="Courier New"/>
          <w:bCs/>
          <w:sz w:val="24"/>
          <w:szCs w:val="24"/>
        </w:rPr>
      </w:pPr>
    </w:p>
    <w:p w:rsidR="004A39FD" w:rsidRDefault="000D49B4"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 second one is if you go online and search for the DOE lab partnering service</w:t>
      </w:r>
      <w:r w:rsidR="00A850A3">
        <w:rPr>
          <w:rFonts w:ascii="Courier New" w:hAnsi="Courier New" w:cs="Courier New"/>
          <w:bCs/>
          <w:sz w:val="24"/>
          <w:szCs w:val="24"/>
        </w:rPr>
        <w:t>,</w:t>
      </w:r>
      <w:r>
        <w:rPr>
          <w:rFonts w:ascii="Courier New" w:hAnsi="Courier New" w:cs="Courier New"/>
          <w:bCs/>
          <w:sz w:val="24"/>
          <w:szCs w:val="24"/>
        </w:rPr>
        <w:t xml:space="preserve"> you will come up on a page specific to energy storage where you can search and fin</w:t>
      </w:r>
      <w:r w:rsidR="004A39FD">
        <w:rPr>
          <w:rFonts w:ascii="Courier New" w:hAnsi="Courier New" w:cs="Courier New"/>
          <w:bCs/>
          <w:sz w:val="24"/>
          <w:szCs w:val="24"/>
        </w:rPr>
        <w:t>d intellectual property at the n</w:t>
      </w:r>
      <w:r>
        <w:rPr>
          <w:rFonts w:ascii="Courier New" w:hAnsi="Courier New" w:cs="Courier New"/>
          <w:bCs/>
          <w:sz w:val="24"/>
          <w:szCs w:val="24"/>
        </w:rPr>
        <w:t>atio</w:t>
      </w:r>
      <w:r w:rsidR="004A39FD">
        <w:rPr>
          <w:rFonts w:ascii="Courier New" w:hAnsi="Courier New" w:cs="Courier New"/>
          <w:bCs/>
          <w:sz w:val="24"/>
          <w:szCs w:val="24"/>
        </w:rPr>
        <w:t>nal l</w:t>
      </w:r>
      <w:r w:rsidR="00A850A3">
        <w:rPr>
          <w:rFonts w:ascii="Courier New" w:hAnsi="Courier New" w:cs="Courier New"/>
          <w:bCs/>
          <w:sz w:val="24"/>
          <w:szCs w:val="24"/>
        </w:rPr>
        <w:t>abs, specific to storage a</w:t>
      </w:r>
      <w:r>
        <w:rPr>
          <w:rFonts w:ascii="Courier New" w:hAnsi="Courier New" w:cs="Courier New"/>
          <w:bCs/>
          <w:sz w:val="24"/>
          <w:szCs w:val="24"/>
        </w:rPr>
        <w:t xml:space="preserve">nd also subject matter experts that can help you in your quest to sort of make your devices better. </w:t>
      </w:r>
    </w:p>
    <w:p w:rsidR="004A39FD" w:rsidRDefault="004A39FD" w:rsidP="004A39FD">
      <w:pPr>
        <w:spacing w:after="0" w:line="550" w:lineRule="atLeast"/>
        <w:ind w:left="1008" w:right="288"/>
        <w:rPr>
          <w:rFonts w:ascii="Courier New" w:hAnsi="Courier New" w:cs="Courier New"/>
          <w:bCs/>
          <w:sz w:val="24"/>
          <w:szCs w:val="24"/>
        </w:rPr>
      </w:pPr>
    </w:p>
    <w:p w:rsidR="004A39FD" w:rsidRDefault="000D49B4"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the last thing is we’ve had a number of workshops and webinars talking about many different things, including advanced manuf</w:t>
      </w:r>
      <w:r w:rsidR="002F683B">
        <w:rPr>
          <w:rFonts w:ascii="Courier New" w:hAnsi="Courier New" w:cs="Courier New"/>
          <w:bCs/>
          <w:sz w:val="24"/>
          <w:szCs w:val="24"/>
        </w:rPr>
        <w:t>acturing, policy evaluation work, a</w:t>
      </w:r>
      <w:r w:rsidR="00A850A3">
        <w:rPr>
          <w:rFonts w:ascii="Courier New" w:hAnsi="Courier New" w:cs="Courier New"/>
          <w:bCs/>
          <w:sz w:val="24"/>
          <w:szCs w:val="24"/>
        </w:rPr>
        <w:t xml:space="preserve">nd also an equitable workforce </w:t>
      </w:r>
      <w:r w:rsidR="002F683B">
        <w:rPr>
          <w:rFonts w:ascii="Courier New" w:hAnsi="Courier New" w:cs="Courier New"/>
          <w:bCs/>
          <w:sz w:val="24"/>
          <w:szCs w:val="24"/>
        </w:rPr>
        <w:t>development, all in aid of ensuring that we’re getting information out to you all, but also getting information</w:t>
      </w:r>
      <w:r w:rsidR="00A850A3">
        <w:rPr>
          <w:rFonts w:ascii="Courier New" w:hAnsi="Courier New" w:cs="Courier New"/>
          <w:bCs/>
          <w:sz w:val="24"/>
          <w:szCs w:val="24"/>
        </w:rPr>
        <w:t xml:space="preserve"> from all of you, a</w:t>
      </w:r>
      <w:r w:rsidR="002F683B">
        <w:rPr>
          <w:rFonts w:ascii="Courier New" w:hAnsi="Courier New" w:cs="Courier New"/>
          <w:bCs/>
          <w:sz w:val="24"/>
          <w:szCs w:val="24"/>
        </w:rPr>
        <w:t>nd we ultimately collected all that i</w:t>
      </w:r>
      <w:r w:rsidR="00A850A3">
        <w:rPr>
          <w:rFonts w:ascii="Courier New" w:hAnsi="Courier New" w:cs="Courier New"/>
          <w:bCs/>
          <w:sz w:val="24"/>
          <w:szCs w:val="24"/>
        </w:rPr>
        <w:t xml:space="preserve">nformation </w:t>
      </w:r>
      <w:r w:rsidR="00A850A3">
        <w:rPr>
          <w:rFonts w:ascii="Courier New" w:hAnsi="Courier New" w:cs="Courier New"/>
          <w:bCs/>
          <w:sz w:val="24"/>
          <w:szCs w:val="24"/>
        </w:rPr>
        <w:lastRenderedPageBreak/>
        <w:t xml:space="preserve">for you. DOE has also released </w:t>
      </w:r>
      <w:r w:rsidR="003F28BD">
        <w:rPr>
          <w:rFonts w:ascii="Courier New" w:hAnsi="Courier New" w:cs="Courier New"/>
          <w:bCs/>
          <w:sz w:val="24"/>
          <w:szCs w:val="24"/>
        </w:rPr>
        <w:t>the Long Duration Storage Earth Shot</w:t>
      </w:r>
      <w:r w:rsidR="00A850A3">
        <w:rPr>
          <w:rFonts w:ascii="Courier New" w:hAnsi="Courier New" w:cs="Courier New"/>
          <w:bCs/>
          <w:sz w:val="24"/>
          <w:szCs w:val="24"/>
        </w:rPr>
        <w:t xml:space="preserve">. </w:t>
      </w:r>
    </w:p>
    <w:p w:rsidR="004A39FD" w:rsidRDefault="004A39FD" w:rsidP="004A39FD">
      <w:pPr>
        <w:spacing w:after="0" w:line="550" w:lineRule="atLeast"/>
        <w:ind w:left="1008" w:right="288"/>
        <w:rPr>
          <w:rFonts w:ascii="Courier New" w:hAnsi="Courier New" w:cs="Courier New"/>
          <w:bCs/>
          <w:sz w:val="24"/>
          <w:szCs w:val="24"/>
        </w:rPr>
      </w:pPr>
    </w:p>
    <w:p w:rsidR="004A39FD" w:rsidRDefault="00A850A3"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This is an ambitious project where the target is to decrease the cost</w:t>
      </w:r>
      <w:r w:rsidR="003F28BD">
        <w:rPr>
          <w:rFonts w:ascii="Courier New" w:hAnsi="Courier New" w:cs="Courier New"/>
          <w:bCs/>
          <w:sz w:val="24"/>
          <w:szCs w:val="24"/>
        </w:rPr>
        <w:t xml:space="preserve"> of storage by 90 percent of lithium ion in </w:t>
      </w:r>
      <w:r>
        <w:rPr>
          <w:rFonts w:ascii="Courier New" w:hAnsi="Courier New" w:cs="Courier New"/>
          <w:bCs/>
          <w:sz w:val="24"/>
          <w:szCs w:val="24"/>
        </w:rPr>
        <w:t xml:space="preserve">the next ten years for long duration. So this is more than ten hours </w:t>
      </w:r>
      <w:r w:rsidR="003F28BD">
        <w:rPr>
          <w:rFonts w:ascii="Courier New" w:hAnsi="Courier New" w:cs="Courier New"/>
          <w:bCs/>
          <w:sz w:val="24"/>
          <w:szCs w:val="24"/>
        </w:rPr>
        <w:t>of storage. Extremely exiting, but t</w:t>
      </w:r>
      <w:r>
        <w:rPr>
          <w:rFonts w:ascii="Courier New" w:hAnsi="Courier New" w:cs="Courier New"/>
          <w:bCs/>
          <w:sz w:val="24"/>
          <w:szCs w:val="24"/>
        </w:rPr>
        <w:t>he kind of target that we need to make this energy transition ha</w:t>
      </w:r>
      <w:r w:rsidR="004A39FD">
        <w:rPr>
          <w:rFonts w:ascii="Courier New" w:hAnsi="Courier New" w:cs="Courier New"/>
          <w:bCs/>
          <w:sz w:val="24"/>
          <w:szCs w:val="24"/>
        </w:rPr>
        <w:t>ppen. DOE recently put out the R</w:t>
      </w:r>
      <w:r>
        <w:rPr>
          <w:rFonts w:ascii="Courier New" w:hAnsi="Courier New" w:cs="Courier New"/>
          <w:bCs/>
          <w:sz w:val="24"/>
          <w:szCs w:val="24"/>
        </w:rPr>
        <w:t>equ</w:t>
      </w:r>
      <w:r w:rsidR="004A39FD">
        <w:rPr>
          <w:rFonts w:ascii="Courier New" w:hAnsi="Courier New" w:cs="Courier New"/>
          <w:bCs/>
          <w:sz w:val="24"/>
          <w:szCs w:val="24"/>
        </w:rPr>
        <w:t>est for I</w:t>
      </w:r>
      <w:r w:rsidR="003F28BD">
        <w:rPr>
          <w:rFonts w:ascii="Courier New" w:hAnsi="Courier New" w:cs="Courier New"/>
          <w:bCs/>
          <w:sz w:val="24"/>
          <w:szCs w:val="24"/>
        </w:rPr>
        <w:t xml:space="preserve">nformation, the RFI, which led </w:t>
      </w:r>
      <w:r>
        <w:rPr>
          <w:rFonts w:ascii="Courier New" w:hAnsi="Courier New" w:cs="Courier New"/>
          <w:bCs/>
          <w:sz w:val="24"/>
          <w:szCs w:val="24"/>
        </w:rPr>
        <w:t xml:space="preserve">to the long duration storage. Hope you all had a chance to submit your input there. I’m sure that they’ll be watching carefully to see what comes of it. </w:t>
      </w:r>
    </w:p>
    <w:p w:rsidR="004A39FD" w:rsidRDefault="004A39FD" w:rsidP="004A39FD">
      <w:pPr>
        <w:spacing w:after="0" w:line="550" w:lineRule="atLeast"/>
        <w:ind w:left="1008" w:right="288"/>
        <w:rPr>
          <w:rFonts w:ascii="Courier New" w:hAnsi="Courier New" w:cs="Courier New"/>
          <w:bCs/>
          <w:sz w:val="24"/>
          <w:szCs w:val="24"/>
        </w:rPr>
      </w:pPr>
    </w:p>
    <w:p w:rsidR="004A39FD" w:rsidRDefault="00A850A3"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lots has happened in the last couple of years, which brings us to this meeting. So DOE has already done a lot, as we were just talking about, but we want to hear from all of you, both in person, and virtual, as to what else is needed as we go forward. That’s the first big thing. Identify the gaps that are still there so that we can make this transition, get the US manufacturing and move this, the sort of technology, </w:t>
      </w:r>
      <w:r>
        <w:rPr>
          <w:rFonts w:ascii="Courier New" w:hAnsi="Courier New" w:cs="Courier New"/>
          <w:bCs/>
          <w:sz w:val="24"/>
          <w:szCs w:val="24"/>
        </w:rPr>
        <w:lastRenderedPageBreak/>
        <w:t xml:space="preserve">from being fossil based to </w:t>
      </w:r>
      <w:r w:rsidR="00D22CF6">
        <w:rPr>
          <w:rFonts w:ascii="Courier New" w:hAnsi="Courier New" w:cs="Courier New"/>
          <w:bCs/>
          <w:sz w:val="24"/>
          <w:szCs w:val="24"/>
        </w:rPr>
        <w:t xml:space="preserve">ultimately being carbon free. </w:t>
      </w:r>
    </w:p>
    <w:p w:rsidR="004A39FD" w:rsidRDefault="004A39FD" w:rsidP="004A39FD">
      <w:pPr>
        <w:spacing w:after="0" w:line="550" w:lineRule="atLeast"/>
        <w:ind w:left="1008" w:right="288"/>
        <w:rPr>
          <w:rFonts w:ascii="Courier New" w:hAnsi="Courier New" w:cs="Courier New"/>
          <w:bCs/>
          <w:sz w:val="24"/>
          <w:szCs w:val="24"/>
        </w:rPr>
      </w:pPr>
    </w:p>
    <w:p w:rsidR="004A39FD" w:rsidRDefault="00D22CF6"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 second one is we want to make actual partnerships, right? People in the national l</w:t>
      </w:r>
      <w:r w:rsidR="00750D84">
        <w:rPr>
          <w:rFonts w:ascii="Courier New" w:hAnsi="Courier New" w:cs="Courier New"/>
          <w:bCs/>
          <w:sz w:val="24"/>
          <w:szCs w:val="24"/>
        </w:rPr>
        <w:t>a</w:t>
      </w:r>
      <w:r>
        <w:rPr>
          <w:rFonts w:ascii="Courier New" w:hAnsi="Courier New" w:cs="Courier New"/>
          <w:bCs/>
          <w:sz w:val="24"/>
          <w:szCs w:val="24"/>
        </w:rPr>
        <w:t xml:space="preserve">bs working with industry, academia, and industry. We want industry and industry to talk to each other. That’s the second purpose of this meeting. And hopefully this meeting gives you a chance to kind of get those robust interactions. </w:t>
      </w:r>
    </w:p>
    <w:p w:rsidR="004A39FD" w:rsidRDefault="004A39FD" w:rsidP="004A39FD">
      <w:pPr>
        <w:spacing w:after="0" w:line="550" w:lineRule="atLeast"/>
        <w:ind w:left="1008" w:right="288"/>
        <w:rPr>
          <w:rFonts w:ascii="Courier New" w:hAnsi="Courier New" w:cs="Courier New"/>
          <w:bCs/>
          <w:sz w:val="24"/>
          <w:szCs w:val="24"/>
        </w:rPr>
      </w:pPr>
    </w:p>
    <w:p w:rsidR="004A39FD" w:rsidRDefault="00D22CF6"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There are 600 peo</w:t>
      </w:r>
      <w:r w:rsidR="003F28BD">
        <w:rPr>
          <w:rFonts w:ascii="Courier New" w:hAnsi="Courier New" w:cs="Courier New"/>
          <w:bCs/>
          <w:sz w:val="24"/>
          <w:szCs w:val="24"/>
        </w:rPr>
        <w:t>ple that are registered t</w:t>
      </w:r>
      <w:r>
        <w:rPr>
          <w:rFonts w:ascii="Courier New" w:hAnsi="Courier New" w:cs="Courier New"/>
          <w:bCs/>
          <w:sz w:val="24"/>
          <w:szCs w:val="24"/>
        </w:rPr>
        <w:t xml:space="preserve">o attend this meeting. Approximately 135 in the room, another 400 plus that are going to be virtual. They’re going to give you a lot of opportunities to sort of give us feedback. There will be breakout sessions, there’ll be places where you can come up to the mics and ask questions. </w:t>
      </w:r>
    </w:p>
    <w:p w:rsidR="004A39FD" w:rsidRDefault="004A39FD" w:rsidP="004A39FD">
      <w:pPr>
        <w:spacing w:after="0" w:line="550" w:lineRule="atLeast"/>
        <w:ind w:left="1008" w:right="288"/>
        <w:rPr>
          <w:rFonts w:ascii="Courier New" w:hAnsi="Courier New" w:cs="Courier New"/>
          <w:bCs/>
          <w:sz w:val="24"/>
          <w:szCs w:val="24"/>
        </w:rPr>
      </w:pPr>
    </w:p>
    <w:p w:rsidR="004A39FD" w:rsidRDefault="00D22CF6"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As you heard at the beginning, there will also be opportunities for people virtual to ask questions so that we can get your input throughout the process. They’re going to have the agenda mirroring the five </w:t>
      </w:r>
      <w:r>
        <w:rPr>
          <w:rFonts w:ascii="Courier New" w:hAnsi="Courier New" w:cs="Courier New"/>
          <w:bCs/>
          <w:sz w:val="24"/>
          <w:szCs w:val="24"/>
        </w:rPr>
        <w:lastRenderedPageBreak/>
        <w:t>themes in the energy stora</w:t>
      </w:r>
      <w:r w:rsidR="009C16C7">
        <w:rPr>
          <w:rFonts w:ascii="Courier New" w:hAnsi="Courier New" w:cs="Courier New"/>
          <w:bCs/>
          <w:sz w:val="24"/>
          <w:szCs w:val="24"/>
        </w:rPr>
        <w:t>ge grand</w:t>
      </w:r>
      <w:r>
        <w:rPr>
          <w:rFonts w:ascii="Courier New" w:hAnsi="Courier New" w:cs="Courier New"/>
          <w:bCs/>
          <w:sz w:val="24"/>
          <w:szCs w:val="24"/>
        </w:rPr>
        <w:t xml:space="preserve"> challenge – technology development, manufacturing and supply chains, commercialization, policy valuation and workforce development. That’s kind of what you’ll be hearing. Obviously we have other sessions around that to kind of frame the whole picture. </w:t>
      </w:r>
    </w:p>
    <w:p w:rsidR="004A39FD" w:rsidRDefault="004A39FD" w:rsidP="004A39FD">
      <w:pPr>
        <w:spacing w:after="0" w:line="550" w:lineRule="atLeast"/>
        <w:ind w:left="1008" w:right="288"/>
        <w:rPr>
          <w:rFonts w:ascii="Courier New" w:hAnsi="Courier New" w:cs="Courier New"/>
          <w:bCs/>
          <w:sz w:val="24"/>
          <w:szCs w:val="24"/>
        </w:rPr>
      </w:pPr>
    </w:p>
    <w:p w:rsidR="004A39FD" w:rsidRDefault="00D22CF6"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There will be opportunities for you to kind of ask questions throughout and participate in each of these tracks. Tomorrow afternoon we have a session which is kind of exciting. It’s called a pit session. We’ve been asking people to come and tell us about the technology they’re excited about and how that can meet the long duration storage target and what might be the gaps they have to satisfy to get there in terms of the cost targets. </w:t>
      </w:r>
    </w:p>
    <w:p w:rsidR="004A39FD" w:rsidRDefault="004A39FD" w:rsidP="004A39FD">
      <w:pPr>
        <w:spacing w:after="0" w:line="550" w:lineRule="atLeast"/>
        <w:ind w:left="1008" w:right="288"/>
        <w:rPr>
          <w:rFonts w:ascii="Courier New" w:hAnsi="Courier New" w:cs="Courier New"/>
          <w:bCs/>
          <w:sz w:val="24"/>
          <w:szCs w:val="24"/>
        </w:rPr>
      </w:pPr>
    </w:p>
    <w:p w:rsidR="004A39FD" w:rsidRDefault="00D22CF6"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We’ve got 90 people interested in pitching. We don't have time for all of them, so we’re going to be doing a handful of that tomorrow and the rest of them is going to be virtual in October. We will collect all of that input. There will be people from the National Lab to be asking questions, trying to delve deeper, to get a </w:t>
      </w:r>
      <w:r>
        <w:rPr>
          <w:rFonts w:ascii="Courier New" w:hAnsi="Courier New" w:cs="Courier New"/>
          <w:bCs/>
          <w:sz w:val="24"/>
          <w:szCs w:val="24"/>
        </w:rPr>
        <w:lastRenderedPageBreak/>
        <w:t xml:space="preserve">sense for how these technologies can have an impact. And hopefully based on that, in the next year we will be looking at road mapping kind of the needs that are there for these different technologies to go from where we are today in terms of cost and performance, to where they need to be to satisfy the long duration targets. </w:t>
      </w:r>
    </w:p>
    <w:p w:rsidR="004A39FD" w:rsidRDefault="004A39FD" w:rsidP="004A39FD">
      <w:pPr>
        <w:spacing w:after="0" w:line="550" w:lineRule="atLeast"/>
        <w:ind w:left="1008" w:right="288"/>
        <w:rPr>
          <w:rFonts w:ascii="Courier New" w:hAnsi="Courier New" w:cs="Courier New"/>
          <w:bCs/>
          <w:sz w:val="24"/>
          <w:szCs w:val="24"/>
        </w:rPr>
      </w:pPr>
    </w:p>
    <w:p w:rsidR="004A39FD" w:rsidRDefault="00D22CF6"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an exciting agenda. I want to make sure I call out Er</w:t>
      </w:r>
      <w:r w:rsidR="00646103">
        <w:rPr>
          <w:rFonts w:ascii="Courier New" w:hAnsi="Courier New" w:cs="Courier New"/>
          <w:bCs/>
          <w:sz w:val="24"/>
          <w:szCs w:val="24"/>
        </w:rPr>
        <w:t>ic Hsieh</w:t>
      </w:r>
      <w:r>
        <w:rPr>
          <w:rFonts w:ascii="Courier New" w:hAnsi="Courier New" w:cs="Courier New"/>
          <w:bCs/>
          <w:sz w:val="24"/>
          <w:szCs w:val="24"/>
        </w:rPr>
        <w:t xml:space="preserve"> who is going to be coming out in maybe another five, ten minutes, who’s really been the guy who’s been visioning in terms of what this meeting should be, thinking about speakers. So he has been working closely with the National Lab, especially Charlie, to kind of get this up there. So kudos to him for sort</w:t>
      </w:r>
      <w:r w:rsidR="003F28BD">
        <w:rPr>
          <w:rFonts w:ascii="Courier New" w:hAnsi="Courier New" w:cs="Courier New"/>
          <w:bCs/>
          <w:sz w:val="24"/>
          <w:szCs w:val="24"/>
        </w:rPr>
        <w:t xml:space="preserve"> of pulling this off. And with the ICF team, and </w:t>
      </w:r>
      <w:r>
        <w:rPr>
          <w:rFonts w:ascii="Courier New" w:hAnsi="Courier New" w:cs="Courier New"/>
          <w:bCs/>
          <w:sz w:val="24"/>
          <w:szCs w:val="24"/>
        </w:rPr>
        <w:t>I’ll make sure I do a formal thank you to all</w:t>
      </w:r>
      <w:r w:rsidR="003F28BD">
        <w:rPr>
          <w:rFonts w:ascii="Courier New" w:hAnsi="Courier New" w:cs="Courier New"/>
          <w:bCs/>
          <w:sz w:val="24"/>
          <w:szCs w:val="24"/>
        </w:rPr>
        <w:t xml:space="preserve"> the people there later in the day</w:t>
      </w:r>
      <w:r>
        <w:rPr>
          <w:rFonts w:ascii="Courier New" w:hAnsi="Courier New" w:cs="Courier New"/>
          <w:bCs/>
          <w:sz w:val="24"/>
          <w:szCs w:val="24"/>
        </w:rPr>
        <w:t xml:space="preserve">. </w:t>
      </w:r>
    </w:p>
    <w:p w:rsidR="004A39FD" w:rsidRDefault="004A39FD" w:rsidP="004A39FD">
      <w:pPr>
        <w:spacing w:after="0" w:line="550" w:lineRule="atLeast"/>
        <w:ind w:left="1008" w:right="288"/>
        <w:rPr>
          <w:rFonts w:ascii="Courier New" w:hAnsi="Courier New" w:cs="Courier New"/>
          <w:bCs/>
          <w:sz w:val="24"/>
          <w:szCs w:val="24"/>
        </w:rPr>
      </w:pPr>
    </w:p>
    <w:p w:rsidR="00B22A3B" w:rsidRDefault="00D22CF6"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thank you all for joining us, right? Because again, we need your input for us to make this happen, so thank you all for doing that. Now I want to hand it off to my lab director, Paul Kearns. Paul is the Director of Argonne National Lab. He joined in 2017 and before </w:t>
      </w:r>
      <w:r>
        <w:rPr>
          <w:rFonts w:ascii="Courier New" w:hAnsi="Courier New" w:cs="Courier New"/>
          <w:bCs/>
          <w:sz w:val="24"/>
          <w:szCs w:val="24"/>
        </w:rPr>
        <w:lastRenderedPageBreak/>
        <w:t>that, the Lab Chief Operating Officer. Paul knows the National Lab system very, very well. He’s actually worked at four different national labs and he really understands what the labs bring to the table wh</w:t>
      </w:r>
      <w:r w:rsidR="003F28BD">
        <w:rPr>
          <w:rFonts w:ascii="Courier New" w:hAnsi="Courier New" w:cs="Courier New"/>
          <w:bCs/>
          <w:sz w:val="24"/>
          <w:szCs w:val="24"/>
        </w:rPr>
        <w:t xml:space="preserve">en it comes to US [unclear] and US duration. </w:t>
      </w:r>
      <w:r>
        <w:rPr>
          <w:rFonts w:ascii="Courier New" w:hAnsi="Courier New" w:cs="Courier New"/>
          <w:bCs/>
          <w:sz w:val="24"/>
          <w:szCs w:val="24"/>
        </w:rPr>
        <w:t>So with that, let me hand it off to Paul. Paul?</w:t>
      </w:r>
    </w:p>
    <w:p w:rsidR="00D22CF6" w:rsidRDefault="00D22CF6" w:rsidP="00F022AB">
      <w:pPr>
        <w:spacing w:after="0" w:line="550" w:lineRule="atLeast"/>
        <w:ind w:left="1008" w:right="288" w:hanging="720"/>
        <w:rPr>
          <w:rFonts w:ascii="Courier New" w:hAnsi="Courier New" w:cs="Courier New"/>
          <w:bCs/>
          <w:sz w:val="24"/>
          <w:szCs w:val="24"/>
        </w:rPr>
      </w:pPr>
    </w:p>
    <w:p w:rsidR="004A39FD" w:rsidRDefault="00D22CF6"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PAUL KEARNS:  Thank you very much, Venkat. It’s great to be here. I really appreciate the opportunity to welcome participants, both here in person, and virtually. I wanted to add my welcome to all of you that joined the Department </w:t>
      </w:r>
      <w:r w:rsidR="003E0F85">
        <w:rPr>
          <w:rFonts w:ascii="Courier New" w:hAnsi="Courier New" w:cs="Courier New"/>
          <w:bCs/>
          <w:sz w:val="24"/>
          <w:szCs w:val="24"/>
        </w:rPr>
        <w:t xml:space="preserve">of Energy, Energy Storage Grand Challenge Summit. It’s great to see so many of you in person. And it has been a while since I’ve seen some of you, so it’s great to actually step out of the virtual world into the real world and have a chance for a conversation casually over a coffee. </w:t>
      </w:r>
    </w:p>
    <w:p w:rsidR="004A39FD" w:rsidRDefault="004A39FD" w:rsidP="00F022AB">
      <w:pPr>
        <w:spacing w:after="0" w:line="550" w:lineRule="atLeast"/>
        <w:ind w:left="1008" w:right="288" w:hanging="720"/>
        <w:rPr>
          <w:rFonts w:ascii="Courier New" w:hAnsi="Courier New" w:cs="Courier New"/>
          <w:bCs/>
          <w:sz w:val="24"/>
          <w:szCs w:val="24"/>
        </w:rPr>
      </w:pPr>
    </w:p>
    <w:p w:rsidR="004A39FD" w:rsidRDefault="003E0F85"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certainly welcome those of you visiting here in person, but also want to thank those that have joined virtually. I know at this point in terms of our experience with the pandemic, it takes a bit of discipline to really be attentive on Zoom or Teams, and </w:t>
      </w:r>
      <w:r>
        <w:rPr>
          <w:rFonts w:ascii="Courier New" w:hAnsi="Courier New" w:cs="Courier New"/>
          <w:bCs/>
          <w:sz w:val="24"/>
          <w:szCs w:val="24"/>
        </w:rPr>
        <w:lastRenderedPageBreak/>
        <w:t xml:space="preserve">I really want to compliment those folks that are joining virtually and participating in that way. </w:t>
      </w:r>
    </w:p>
    <w:p w:rsidR="004A39FD" w:rsidRDefault="004A39FD" w:rsidP="004A39FD">
      <w:pPr>
        <w:spacing w:after="0" w:line="550" w:lineRule="atLeast"/>
        <w:ind w:left="1008" w:right="288"/>
        <w:rPr>
          <w:rFonts w:ascii="Courier New" w:hAnsi="Courier New" w:cs="Courier New"/>
          <w:bCs/>
          <w:sz w:val="24"/>
          <w:szCs w:val="24"/>
        </w:rPr>
      </w:pPr>
    </w:p>
    <w:p w:rsidR="004A39FD" w:rsidRDefault="003E0F85"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As Venkat mentioned, I’m Paul Kearns. I have the privilege, or the honor, of being the Director of Argonne National Laboratory and on behalf of Argonne, let me say that we’re thrilled to host the Energy Storage Grand Challenge Summit for the next two days, and to have the opportunity to really facilitate these vital connections for energy storage advancement. </w:t>
      </w:r>
    </w:p>
    <w:p w:rsidR="004A39FD" w:rsidRDefault="004A39FD" w:rsidP="004A39FD">
      <w:pPr>
        <w:spacing w:after="0" w:line="550" w:lineRule="atLeast"/>
        <w:ind w:left="1008" w:right="288"/>
        <w:rPr>
          <w:rFonts w:ascii="Courier New" w:hAnsi="Courier New" w:cs="Courier New"/>
          <w:bCs/>
          <w:sz w:val="24"/>
          <w:szCs w:val="24"/>
        </w:rPr>
      </w:pPr>
    </w:p>
    <w:p w:rsidR="004A39FD" w:rsidRDefault="003E0F85"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are pleased to welcome many leaders from the Department of Energy across its basic and applied science office in the room today. We have </w:t>
      </w:r>
      <w:r w:rsidR="00646103">
        <w:rPr>
          <w:rFonts w:ascii="Courier New" w:hAnsi="Courier New" w:cs="Courier New"/>
          <w:bCs/>
          <w:sz w:val="24"/>
          <w:szCs w:val="24"/>
        </w:rPr>
        <w:t>Michael Berube and Paul Spitsen</w:t>
      </w:r>
      <w:r>
        <w:rPr>
          <w:rFonts w:ascii="Courier New" w:hAnsi="Courier New" w:cs="Courier New"/>
          <w:bCs/>
          <w:sz w:val="24"/>
          <w:szCs w:val="24"/>
        </w:rPr>
        <w:t xml:space="preserve"> from the Office of Energy Efficiency</w:t>
      </w:r>
      <w:r w:rsidR="00646103">
        <w:rPr>
          <w:rFonts w:ascii="Courier New" w:hAnsi="Courier New" w:cs="Courier New"/>
          <w:bCs/>
          <w:sz w:val="24"/>
          <w:szCs w:val="24"/>
        </w:rPr>
        <w:t xml:space="preserve"> and Renewable Energy. Eric Hsieh</w:t>
      </w:r>
      <w:r>
        <w:rPr>
          <w:rFonts w:ascii="Courier New" w:hAnsi="Courier New" w:cs="Courier New"/>
          <w:bCs/>
          <w:sz w:val="24"/>
          <w:szCs w:val="24"/>
        </w:rPr>
        <w:t xml:space="preserve"> and Michael Benson from the</w:t>
      </w:r>
      <w:r w:rsidR="00646103">
        <w:rPr>
          <w:rFonts w:ascii="Courier New" w:hAnsi="Courier New" w:cs="Courier New"/>
          <w:bCs/>
          <w:sz w:val="24"/>
          <w:szCs w:val="24"/>
        </w:rPr>
        <w:t xml:space="preserve"> Office of Electricity. Diana Bauer</w:t>
      </w:r>
      <w:r>
        <w:rPr>
          <w:rFonts w:ascii="Courier New" w:hAnsi="Courier New" w:cs="Courier New"/>
          <w:bCs/>
          <w:sz w:val="24"/>
          <w:szCs w:val="24"/>
        </w:rPr>
        <w:t xml:space="preserve"> from the Advanced Manufacturing </w:t>
      </w:r>
      <w:r w:rsidR="00646103">
        <w:rPr>
          <w:rFonts w:ascii="Courier New" w:hAnsi="Courier New" w:cs="Courier New"/>
          <w:bCs/>
          <w:sz w:val="24"/>
          <w:szCs w:val="24"/>
        </w:rPr>
        <w:t>Office. Steven Bo</w:t>
      </w:r>
      <w:r>
        <w:rPr>
          <w:rFonts w:ascii="Courier New" w:hAnsi="Courier New" w:cs="Courier New"/>
          <w:bCs/>
          <w:sz w:val="24"/>
          <w:szCs w:val="24"/>
        </w:rPr>
        <w:t xml:space="preserve">yd from the Office of Manufacturing and Energy Supply Chain. And we’ll have Linda Horton and </w:t>
      </w:r>
      <w:r w:rsidR="00646103">
        <w:rPr>
          <w:rFonts w:ascii="Courier New" w:hAnsi="Courier New" w:cs="Courier New"/>
          <w:bCs/>
          <w:sz w:val="24"/>
          <w:szCs w:val="24"/>
        </w:rPr>
        <w:t>John Vetrano</w:t>
      </w:r>
      <w:r>
        <w:rPr>
          <w:rFonts w:ascii="Courier New" w:hAnsi="Courier New" w:cs="Courier New"/>
          <w:bCs/>
          <w:sz w:val="24"/>
          <w:szCs w:val="24"/>
        </w:rPr>
        <w:t xml:space="preserve"> from the Office of Science joining us virtually. </w:t>
      </w:r>
    </w:p>
    <w:p w:rsidR="004A39FD" w:rsidRDefault="004A39FD" w:rsidP="004A39FD">
      <w:pPr>
        <w:spacing w:after="0" w:line="550" w:lineRule="atLeast"/>
        <w:ind w:left="1008" w:right="288"/>
        <w:rPr>
          <w:rFonts w:ascii="Courier New" w:hAnsi="Courier New" w:cs="Courier New"/>
          <w:bCs/>
          <w:sz w:val="24"/>
          <w:szCs w:val="24"/>
        </w:rPr>
      </w:pPr>
    </w:p>
    <w:p w:rsidR="004A39FD" w:rsidRDefault="003E0F85"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A little later this morning we’ll hear from the Under Secretary for S</w:t>
      </w:r>
      <w:r w:rsidR="00750D84">
        <w:rPr>
          <w:rFonts w:ascii="Courier New" w:hAnsi="Courier New" w:cs="Courier New"/>
          <w:bCs/>
          <w:sz w:val="24"/>
          <w:szCs w:val="24"/>
        </w:rPr>
        <w:t>cience and Innovation, Dr. Geri</w:t>
      </w:r>
      <w:r>
        <w:rPr>
          <w:rFonts w:ascii="Courier New" w:hAnsi="Courier New" w:cs="Courier New"/>
          <w:bCs/>
          <w:sz w:val="24"/>
          <w:szCs w:val="24"/>
        </w:rPr>
        <w:t xml:space="preserve"> Richmond, and from the Deputy Secretary, David Turk tomorrow. So a really fantastic show of support and interest from the Department of Energy. The Energy Storage Grand Challenge or EGSC, as we call it, has once again proven itself to be a venue where thought leaders from across the Department of Energy, the national lab complex, industry and academia come together to discuss bold solutions to current energy storage challenges. </w:t>
      </w:r>
    </w:p>
    <w:p w:rsidR="004A39FD" w:rsidRDefault="004A39FD" w:rsidP="004A39FD">
      <w:pPr>
        <w:spacing w:after="0" w:line="550" w:lineRule="atLeast"/>
        <w:ind w:left="1008" w:right="288"/>
        <w:rPr>
          <w:rFonts w:ascii="Courier New" w:hAnsi="Courier New" w:cs="Courier New"/>
          <w:bCs/>
          <w:sz w:val="24"/>
          <w:szCs w:val="24"/>
        </w:rPr>
      </w:pPr>
    </w:p>
    <w:p w:rsidR="004A39FD" w:rsidRDefault="003E0F85"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 am pleased to see the exciting progress of the EGSC. It truly represents a new approach in technology development, </w:t>
      </w:r>
      <w:r w:rsidR="009441E1">
        <w:rPr>
          <w:rFonts w:ascii="Courier New" w:hAnsi="Courier New" w:cs="Courier New"/>
          <w:bCs/>
          <w:sz w:val="24"/>
          <w:szCs w:val="24"/>
        </w:rPr>
        <w:t xml:space="preserve">linking various parts of the </w:t>
      </w:r>
      <w:r>
        <w:rPr>
          <w:rFonts w:ascii="Courier New" w:hAnsi="Courier New" w:cs="Courier New"/>
          <w:bCs/>
          <w:sz w:val="24"/>
          <w:szCs w:val="24"/>
        </w:rPr>
        <w:t xml:space="preserve">DOE </w:t>
      </w:r>
      <w:r w:rsidR="009441E1">
        <w:rPr>
          <w:rFonts w:ascii="Courier New" w:hAnsi="Courier New" w:cs="Courier New"/>
          <w:bCs/>
          <w:sz w:val="24"/>
          <w:szCs w:val="24"/>
        </w:rPr>
        <w:t xml:space="preserve">who assist them from science </w:t>
      </w:r>
      <w:r w:rsidR="00BE452D">
        <w:rPr>
          <w:rFonts w:ascii="Courier New" w:hAnsi="Courier New" w:cs="Courier New"/>
          <w:bCs/>
          <w:sz w:val="24"/>
          <w:szCs w:val="24"/>
        </w:rPr>
        <w:t xml:space="preserve">to applications with the aim of accelerating the development and deployment of energy storage and enhancing US scientific leadership. </w:t>
      </w:r>
    </w:p>
    <w:p w:rsidR="004A39FD" w:rsidRDefault="004A39FD" w:rsidP="004A39FD">
      <w:pPr>
        <w:spacing w:after="0" w:line="550" w:lineRule="atLeast"/>
        <w:ind w:left="1008" w:right="288"/>
        <w:rPr>
          <w:rFonts w:ascii="Courier New" w:hAnsi="Courier New" w:cs="Courier New"/>
          <w:bCs/>
          <w:sz w:val="24"/>
          <w:szCs w:val="24"/>
        </w:rPr>
      </w:pPr>
    </w:p>
    <w:p w:rsidR="004A39FD" w:rsidRDefault="00BE452D"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five tracks of the ESGC, namely technology development, manufacturing and supply chain, policy and evaluation, technology transitions and workforce development are all represented at this meeting. Taken </w:t>
      </w:r>
      <w:r>
        <w:rPr>
          <w:rFonts w:ascii="Courier New" w:hAnsi="Courier New" w:cs="Courier New"/>
          <w:bCs/>
          <w:sz w:val="24"/>
          <w:szCs w:val="24"/>
        </w:rPr>
        <w:lastRenderedPageBreak/>
        <w:t xml:space="preserve">together, these five tracks provide a holistic strategy for holistic leadership that will be critical for realizing a clean energy future. Argonne is pleased to be a part of the multi-laboratory team engaged with ESGC. We have been working with the DOE national laboratory complex on this important challenge for the past two years. </w:t>
      </w:r>
    </w:p>
    <w:p w:rsidR="004A39FD" w:rsidRDefault="004A39FD" w:rsidP="004A39FD">
      <w:pPr>
        <w:spacing w:after="0" w:line="550" w:lineRule="atLeast"/>
        <w:ind w:left="1008" w:right="288"/>
        <w:rPr>
          <w:rFonts w:ascii="Courier New" w:hAnsi="Courier New" w:cs="Courier New"/>
          <w:bCs/>
          <w:sz w:val="24"/>
          <w:szCs w:val="24"/>
        </w:rPr>
      </w:pPr>
    </w:p>
    <w:p w:rsidR="004A39FD" w:rsidRDefault="00BE452D"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 am pleased to see our national laboratory partners here today .I’ve gotten to say hello personally to many of the leaders from those labs and so welcome, it’s great to work together and we certainly look forward to our continued engagement to achieve the goals of the ESGC. </w:t>
      </w:r>
    </w:p>
    <w:p w:rsidR="004A39FD" w:rsidRDefault="004A39FD" w:rsidP="004A39FD">
      <w:pPr>
        <w:spacing w:after="0" w:line="550" w:lineRule="atLeast"/>
        <w:ind w:left="1008" w:right="288"/>
        <w:rPr>
          <w:rFonts w:ascii="Courier New" w:hAnsi="Courier New" w:cs="Courier New"/>
          <w:bCs/>
          <w:sz w:val="24"/>
          <w:szCs w:val="24"/>
        </w:rPr>
      </w:pPr>
    </w:p>
    <w:p w:rsidR="00263F18" w:rsidRDefault="00BE452D"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One key challenge that we will discuss today and tomorrow is of course, long duration storage. I should note that the Joint Center for Energy Storage Research has a six year history of work in this area culminating in the formation of Form Energy. Form Energy has recently seen much success in the deployment of its long duration applications and I’</w:t>
      </w:r>
      <w:r w:rsidR="00646103">
        <w:rPr>
          <w:rFonts w:ascii="Courier New" w:hAnsi="Courier New" w:cs="Courier New"/>
          <w:bCs/>
          <w:sz w:val="24"/>
          <w:szCs w:val="24"/>
        </w:rPr>
        <w:t xml:space="preserve">m pleased to see Billy </w:t>
      </w:r>
      <w:r w:rsidR="00646103">
        <w:rPr>
          <w:rFonts w:ascii="Courier New" w:hAnsi="Courier New" w:cs="Courier New"/>
          <w:bCs/>
          <w:sz w:val="24"/>
          <w:szCs w:val="24"/>
        </w:rPr>
        <w:lastRenderedPageBreak/>
        <w:t>Woodford</w:t>
      </w:r>
      <w:r>
        <w:rPr>
          <w:rFonts w:ascii="Courier New" w:hAnsi="Courier New" w:cs="Courier New"/>
          <w:bCs/>
          <w:sz w:val="24"/>
          <w:szCs w:val="24"/>
        </w:rPr>
        <w:t xml:space="preserve">, Chief Technology Officer of Form Energy is here today to share their exciting technology. </w:t>
      </w:r>
    </w:p>
    <w:p w:rsidR="00263F18" w:rsidRDefault="00263F18" w:rsidP="004A39FD">
      <w:pPr>
        <w:spacing w:after="0" w:line="550" w:lineRule="atLeast"/>
        <w:ind w:left="1008" w:right="288"/>
        <w:rPr>
          <w:rFonts w:ascii="Courier New" w:hAnsi="Courier New" w:cs="Courier New"/>
          <w:bCs/>
          <w:sz w:val="24"/>
          <w:szCs w:val="24"/>
        </w:rPr>
      </w:pPr>
    </w:p>
    <w:p w:rsidR="00263F18" w:rsidRDefault="00BE452D"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As Venkat mentioned earlier, the recently released request for information that the Department of Energy issued to engage the community on the funding for storage included in the bipartisan infrastructure law will help accelerate many storage concepts as they move to deployment. Both the bipartisan infrastructure law and the recently Passed Inflation Reduction Act will have significant impact on US leadership and energy storage. </w:t>
      </w:r>
    </w:p>
    <w:p w:rsidR="00263F18" w:rsidRDefault="00263F18" w:rsidP="004A39FD">
      <w:pPr>
        <w:spacing w:after="0" w:line="550" w:lineRule="atLeast"/>
        <w:ind w:left="1008" w:right="288"/>
        <w:rPr>
          <w:rFonts w:ascii="Courier New" w:hAnsi="Courier New" w:cs="Courier New"/>
          <w:bCs/>
          <w:sz w:val="24"/>
          <w:szCs w:val="24"/>
        </w:rPr>
      </w:pPr>
    </w:p>
    <w:p w:rsidR="00D22CF6" w:rsidRDefault="00BE452D" w:rsidP="004A39F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There will be much discussion on these important pieces of legislation during the course of the next two days, and I look forward to hearing more about the attendees’ views of the challenges and opportunities that lie ahead. Let me stop here and thank you again for being here and for your commitment to the advancement of energy storage. Thank you very much. Welcome. </w:t>
      </w:r>
    </w:p>
    <w:p w:rsidR="00BE452D" w:rsidRDefault="00BE452D" w:rsidP="00F022AB">
      <w:pPr>
        <w:spacing w:after="0" w:line="550" w:lineRule="atLeast"/>
        <w:ind w:left="1008" w:right="288" w:hanging="720"/>
        <w:rPr>
          <w:rFonts w:ascii="Courier New" w:hAnsi="Courier New" w:cs="Courier New"/>
          <w:bCs/>
          <w:sz w:val="24"/>
          <w:szCs w:val="24"/>
        </w:rPr>
      </w:pPr>
    </w:p>
    <w:p w:rsidR="00BE452D" w:rsidRPr="00263F18" w:rsidRDefault="00BE452D" w:rsidP="00263F18">
      <w:pPr>
        <w:spacing w:after="0" w:line="550" w:lineRule="atLeast"/>
        <w:ind w:left="1008" w:right="288" w:hanging="720"/>
        <w:jc w:val="center"/>
        <w:rPr>
          <w:rFonts w:ascii="Courier New" w:hAnsi="Courier New" w:cs="Courier New"/>
          <w:b/>
          <w:bCs/>
          <w:sz w:val="24"/>
          <w:szCs w:val="24"/>
        </w:rPr>
      </w:pPr>
      <w:bookmarkStart w:id="0" w:name="_GoBack"/>
      <w:r w:rsidRPr="00263F18">
        <w:rPr>
          <w:rFonts w:ascii="Courier New" w:hAnsi="Courier New" w:cs="Courier New"/>
          <w:b/>
          <w:bCs/>
          <w:sz w:val="24"/>
          <w:szCs w:val="24"/>
        </w:rPr>
        <w:t>[END OF FILE]</w:t>
      </w:r>
    </w:p>
    <w:bookmarkEnd w:id="0"/>
    <w:p w:rsidR="00F022AB" w:rsidRPr="00B22A3B" w:rsidRDefault="00F022AB" w:rsidP="00F022AB">
      <w:pPr>
        <w:spacing w:after="0" w:line="550" w:lineRule="atLeast"/>
        <w:ind w:left="1008" w:right="288" w:hanging="720"/>
        <w:rPr>
          <w:rFonts w:ascii="Courier New" w:hAnsi="Courier New" w:cs="Courier New"/>
          <w:b/>
          <w:bCs/>
          <w:sz w:val="24"/>
          <w:szCs w:val="24"/>
        </w:rPr>
      </w:pPr>
    </w:p>
    <w:sectPr w:rsidR="00F022AB" w:rsidRPr="00B22A3B" w:rsidSect="003059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4A5" w:rsidRDefault="00EA44A5" w:rsidP="00610ED5">
      <w:pPr>
        <w:spacing w:after="0" w:line="240" w:lineRule="auto"/>
      </w:pPr>
      <w:r>
        <w:separator/>
      </w:r>
    </w:p>
  </w:endnote>
  <w:endnote w:type="continuationSeparator" w:id="0">
    <w:p w:rsidR="00EA44A5" w:rsidRDefault="00EA44A5" w:rsidP="006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D5" w:rsidRDefault="00590DC5">
    <w:pPr>
      <w:pStyle w:val="Footer"/>
      <w:jc w:val="right"/>
    </w:pPr>
    <w:r>
      <w:fldChar w:fldCharType="begin"/>
    </w:r>
    <w:r>
      <w:instrText xml:space="preserve"> PAGE   \* MERGEFORMAT </w:instrText>
    </w:r>
    <w:r>
      <w:fldChar w:fldCharType="separate"/>
    </w:r>
    <w:r w:rsidR="00263F18">
      <w:rPr>
        <w:noProof/>
      </w:rPr>
      <w:t>14</w:t>
    </w:r>
    <w:r>
      <w:fldChar w:fldCharType="end"/>
    </w:r>
  </w:p>
  <w:p w:rsidR="00610ED5" w:rsidRDefault="00610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4A5" w:rsidRDefault="00EA44A5" w:rsidP="00610ED5">
      <w:pPr>
        <w:spacing w:after="0" w:line="240" w:lineRule="auto"/>
      </w:pPr>
      <w:r>
        <w:separator/>
      </w:r>
    </w:p>
  </w:footnote>
  <w:footnote w:type="continuationSeparator" w:id="0">
    <w:p w:rsidR="00EA44A5" w:rsidRDefault="00EA44A5" w:rsidP="00610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D91" w:rsidRDefault="00472487" w:rsidP="008417FF">
    <w:pPr>
      <w:pStyle w:val="Header"/>
      <w:jc w:val="center"/>
      <w:rPr>
        <w:rFonts w:ascii="Courier New" w:hAnsi="Courier New" w:cs="Courier New"/>
        <w:sz w:val="24"/>
        <w:szCs w:val="24"/>
      </w:rPr>
    </w:pPr>
    <w:r>
      <w:rPr>
        <w:rFonts w:ascii="Courier New" w:hAnsi="Courier New" w:cs="Courier New"/>
        <w:sz w:val="24"/>
        <w:szCs w:val="24"/>
      </w:rPr>
      <w:t>ICF Transcription</w:t>
    </w:r>
  </w:p>
  <w:p w:rsidR="00472487" w:rsidRPr="000B629F" w:rsidRDefault="00472487" w:rsidP="008417FF">
    <w:pPr>
      <w:pStyle w:val="Header"/>
      <w:jc w:val="center"/>
      <w:rPr>
        <w:rFonts w:ascii="Courier New" w:hAnsi="Courier New" w:cs="Courier New"/>
        <w:sz w:val="24"/>
        <w:szCs w:val="24"/>
      </w:rPr>
    </w:pPr>
    <w:r>
      <w:rPr>
        <w:rFonts w:ascii="Courier New" w:hAnsi="Courier New" w:cs="Courier New"/>
        <w:sz w:val="24"/>
        <w:szCs w:val="24"/>
      </w:rPr>
      <w:t>37760_Welcome and Goal Overview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AF"/>
    <w:rsid w:val="00013F2E"/>
    <w:rsid w:val="000415EA"/>
    <w:rsid w:val="000547BD"/>
    <w:rsid w:val="00071E59"/>
    <w:rsid w:val="000927E5"/>
    <w:rsid w:val="000B629F"/>
    <w:rsid w:val="000C10A3"/>
    <w:rsid w:val="000D49B4"/>
    <w:rsid w:val="00100AFD"/>
    <w:rsid w:val="00131FB9"/>
    <w:rsid w:val="001533B8"/>
    <w:rsid w:val="00190BCA"/>
    <w:rsid w:val="001D0F35"/>
    <w:rsid w:val="001F1A33"/>
    <w:rsid w:val="00231788"/>
    <w:rsid w:val="00263F18"/>
    <w:rsid w:val="00272D23"/>
    <w:rsid w:val="0027339A"/>
    <w:rsid w:val="002742A8"/>
    <w:rsid w:val="002C4D3A"/>
    <w:rsid w:val="002E3448"/>
    <w:rsid w:val="002F683B"/>
    <w:rsid w:val="003059C2"/>
    <w:rsid w:val="00317B11"/>
    <w:rsid w:val="00333A54"/>
    <w:rsid w:val="00335F5E"/>
    <w:rsid w:val="0034687C"/>
    <w:rsid w:val="00371581"/>
    <w:rsid w:val="00393307"/>
    <w:rsid w:val="003C4009"/>
    <w:rsid w:val="003E0F85"/>
    <w:rsid w:val="003F24FB"/>
    <w:rsid w:val="003F28BD"/>
    <w:rsid w:val="00403EB1"/>
    <w:rsid w:val="00404BC9"/>
    <w:rsid w:val="00422CA6"/>
    <w:rsid w:val="00423BB8"/>
    <w:rsid w:val="00436AE8"/>
    <w:rsid w:val="0044658C"/>
    <w:rsid w:val="00472487"/>
    <w:rsid w:val="00486C1A"/>
    <w:rsid w:val="00491356"/>
    <w:rsid w:val="004A39FD"/>
    <w:rsid w:val="004C6568"/>
    <w:rsid w:val="00516ED5"/>
    <w:rsid w:val="00523CDF"/>
    <w:rsid w:val="00560646"/>
    <w:rsid w:val="005607A1"/>
    <w:rsid w:val="00590DC5"/>
    <w:rsid w:val="005B08A3"/>
    <w:rsid w:val="005C614D"/>
    <w:rsid w:val="005D327E"/>
    <w:rsid w:val="005E5320"/>
    <w:rsid w:val="00610ED5"/>
    <w:rsid w:val="0061374C"/>
    <w:rsid w:val="00646103"/>
    <w:rsid w:val="006637EB"/>
    <w:rsid w:val="00671737"/>
    <w:rsid w:val="00675D27"/>
    <w:rsid w:val="006875B6"/>
    <w:rsid w:val="006975D6"/>
    <w:rsid w:val="006C0982"/>
    <w:rsid w:val="006D4961"/>
    <w:rsid w:val="007057BF"/>
    <w:rsid w:val="0072009C"/>
    <w:rsid w:val="00721B2E"/>
    <w:rsid w:val="00723387"/>
    <w:rsid w:val="00724D91"/>
    <w:rsid w:val="00737FF1"/>
    <w:rsid w:val="00746B8C"/>
    <w:rsid w:val="00750D84"/>
    <w:rsid w:val="0075258C"/>
    <w:rsid w:val="0076575A"/>
    <w:rsid w:val="007E2D0B"/>
    <w:rsid w:val="007E61AF"/>
    <w:rsid w:val="008237E7"/>
    <w:rsid w:val="00833D88"/>
    <w:rsid w:val="008417FF"/>
    <w:rsid w:val="00844703"/>
    <w:rsid w:val="00861286"/>
    <w:rsid w:val="00870F2C"/>
    <w:rsid w:val="00873615"/>
    <w:rsid w:val="008832B2"/>
    <w:rsid w:val="008E42DB"/>
    <w:rsid w:val="008F6B67"/>
    <w:rsid w:val="009061AD"/>
    <w:rsid w:val="009441E1"/>
    <w:rsid w:val="00946670"/>
    <w:rsid w:val="00993C99"/>
    <w:rsid w:val="009A3CA7"/>
    <w:rsid w:val="009C16C7"/>
    <w:rsid w:val="009D4226"/>
    <w:rsid w:val="009D63AA"/>
    <w:rsid w:val="009E709C"/>
    <w:rsid w:val="00A10D73"/>
    <w:rsid w:val="00A76AB3"/>
    <w:rsid w:val="00A850A3"/>
    <w:rsid w:val="00A858C0"/>
    <w:rsid w:val="00AB2897"/>
    <w:rsid w:val="00AB329C"/>
    <w:rsid w:val="00AD1E28"/>
    <w:rsid w:val="00B07A88"/>
    <w:rsid w:val="00B22A3B"/>
    <w:rsid w:val="00B26FAD"/>
    <w:rsid w:val="00B76776"/>
    <w:rsid w:val="00BE44A2"/>
    <w:rsid w:val="00BE452D"/>
    <w:rsid w:val="00BE6D3B"/>
    <w:rsid w:val="00C53944"/>
    <w:rsid w:val="00C90FFC"/>
    <w:rsid w:val="00CA5922"/>
    <w:rsid w:val="00D22CF6"/>
    <w:rsid w:val="00D60929"/>
    <w:rsid w:val="00D61F30"/>
    <w:rsid w:val="00D710F1"/>
    <w:rsid w:val="00D87763"/>
    <w:rsid w:val="00DE32F0"/>
    <w:rsid w:val="00DF0F24"/>
    <w:rsid w:val="00E16A40"/>
    <w:rsid w:val="00E440D5"/>
    <w:rsid w:val="00E627CE"/>
    <w:rsid w:val="00EA44A5"/>
    <w:rsid w:val="00EA67FE"/>
    <w:rsid w:val="00EB1E97"/>
    <w:rsid w:val="00EF7729"/>
    <w:rsid w:val="00F022AB"/>
    <w:rsid w:val="00F15009"/>
    <w:rsid w:val="00F36491"/>
    <w:rsid w:val="00F43A24"/>
    <w:rsid w:val="00F465EF"/>
    <w:rsid w:val="00F4729F"/>
    <w:rsid w:val="00F50839"/>
    <w:rsid w:val="00F80ACD"/>
    <w:rsid w:val="00F83745"/>
    <w:rsid w:val="00F971DD"/>
    <w:rsid w:val="00FD0AF0"/>
    <w:rsid w:val="00FF051E"/>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0FEA37-B8A3-4F8C-A66E-0B663E50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Regular%20Transcript%20Forma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87327-065D-4A23-9139-0A427C39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Transcript Format (1).dot</Template>
  <TotalTime>11</TotalTime>
  <Pages>16</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Claudia Cook</cp:lastModifiedBy>
  <cp:revision>3</cp:revision>
  <dcterms:created xsi:type="dcterms:W3CDTF">2022-11-11T17:24:00Z</dcterms:created>
  <dcterms:modified xsi:type="dcterms:W3CDTF">2022-11-11T17:35:00Z</dcterms:modified>
</cp:coreProperties>
</file>