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94E27" w14:textId="443F9D90" w:rsidR="00993B34" w:rsidRPr="00993B34" w:rsidRDefault="00B251C8" w:rsidP="00993B34">
      <w:pPr>
        <w:jc w:val="right"/>
        <w:rPr>
          <w:rFonts w:ascii="Arial" w:hAnsi="Arial" w:cs="Arial"/>
        </w:rPr>
      </w:pPr>
      <w:r>
        <w:rPr>
          <w:rFonts w:asciiTheme="minorHAnsi" w:hAnsiTheme="minorHAnsi"/>
          <w:noProof/>
        </w:rPr>
        <w:pict w14:anchorId="0919FD17">
          <v:group id="Group 2" o:spid="_x0000_s1026" style="position:absolute;left:0;text-align:left;margin-left:-41pt;margin-top:-42.15pt;width:512.25pt;height:1in;z-index:251659264" coordsize="65055,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57;top:1809;width:17716;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s9mHEAAAA2gAAAA8AAABkcnMvZG93bnJldi54bWxEj81qwzAQhO+BvoPYQi+mkdtCSJwophRM&#10;G/AhP819sba2qbUSlhy7bx8FCjkty8zON7vJJ9OJC/W+tazgZZ6CIK6sbrlW8H0qnpcgfEDW2Fkm&#10;BX/kId8+zDaYaTvygS7HUIsYwj5DBU0ILpPSVw0Z9HPriKP2Y3uDIa59LXWPYww3nXxN04U02HIk&#10;NOjoo6Hq9ziYCNmlQ+JCsUrGz+XqPIzlm9uXSj09Tu9rEIGmcDf/X3/pWB9ur9ym3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s9mHEAAAA2gAAAA8AAAAAAAAAAAAAAAAA&#10;nwIAAGRycy9kb3ducmV2LnhtbFBLBQYAAAAABAAEAPcAAACQAwAAAAA=&#10;">
              <v:imagedata r:id="rId8" o:title="FEMP logo"/>
              <v:path arrowok="t"/>
            </v:shape>
            <v:shapetype id="_x0000_t202" coordsize="21600,21600" o:spt="202" path="m,l,21600r21600,l21600,xe">
              <v:stroke joinstyle="miter"/>
              <v:path gradientshapeok="t" o:connecttype="rect"/>
            </v:shapetype>
            <v:shape id="Text Box 56" o:spid="_x0000_s1028" type="#_x0000_t202" style="position:absolute;left:44862;top:1619;width:20193;height:7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style="mso-next-textbox:#Text Box 56">
                <w:txbxContent>
                  <w:p w14:paraId="0B44786A" w14:textId="42933E97" w:rsidR="001707B3" w:rsidRPr="00F45FD7" w:rsidRDefault="001707B3" w:rsidP="001707B3">
                    <w:pPr>
                      <w:pStyle w:val="Header"/>
                      <w:jc w:val="right"/>
                      <w:rPr>
                        <w:sz w:val="20"/>
                      </w:rPr>
                    </w:pPr>
                    <w:r w:rsidRPr="00F45FD7">
                      <w:rPr>
                        <w:sz w:val="20"/>
                      </w:rPr>
                      <w:t xml:space="preserve"> </w:t>
                    </w:r>
                  </w:p>
                  <w:p w14:paraId="5CCC2058" w14:textId="5B3CBA4F" w:rsidR="001707B3" w:rsidRPr="00F45FD7" w:rsidRDefault="001707B3" w:rsidP="001707B3">
                    <w:pPr>
                      <w:pStyle w:val="Header"/>
                      <w:jc w:val="right"/>
                      <w:rPr>
                        <w:sz w:val="20"/>
                      </w:rPr>
                    </w:pPr>
                    <w:r w:rsidRPr="00F45FD7">
                      <w:rPr>
                        <w:sz w:val="20"/>
                      </w:rPr>
                      <w:t xml:space="preserve">r. </w:t>
                    </w:r>
                    <w:r w:rsidR="00E11FBD">
                      <w:rPr>
                        <w:sz w:val="20"/>
                      </w:rPr>
                      <w:t>4-27-15</w:t>
                    </w:r>
                  </w:p>
                  <w:p w14:paraId="1E01C5C2" w14:textId="64F94CE4" w:rsidR="001707B3" w:rsidRPr="00F45FD7" w:rsidRDefault="001707B3" w:rsidP="001707B3">
                    <w:pPr>
                      <w:jc w:val="right"/>
                      <w:rPr>
                        <w:b/>
                        <w:sz w:val="20"/>
                      </w:rPr>
                    </w:pPr>
                  </w:p>
                </w:txbxContent>
              </v:textbox>
            </v:shape>
            <v:line id="Straight Connector 25" o:spid="_x0000_s1029" style="position:absolute;visibility:visible;mso-wrap-style:square" from="762,8953" to="64008,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rect id="Rectangle 18" o:spid="_x0000_s1030" style="position:absolute;width:6477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9pcEA&#10;AADbAAAADwAAAGRycy9kb3ducmV2LnhtbESPQYvCQAyF74L/YYiwN53qYZXqKCoIetiDVe+hE9vS&#10;TqZ0Rlv//eawsLeE9/Lel81ucI16UxcqzwbmswQUce5txYWB++00XYEKEdli45kMfCjAbjsebTC1&#10;vucrvbNYKAnhkKKBMsY21TrkJTkMM98Si/b0ncMoa1do22Ev4a7RiyT51g4rloYSWzqWlNfZyxng&#10;ZfZY5IfDpU6OP9e5bfe6vvXGfE2G/RpUpCH+m/+uz1bwBVZ+kQH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HPaXBAAAA2wAAAA8AAAAAAAAAAAAAAAAAmAIAAGRycy9kb3du&#10;cmV2LnhtbFBLBQYAAAAABAAEAPUAAACGAwAAAAA=&#10;" fillcolor="#b8cce4 [1300]" strokecolor="#95b3d7 [1940]" strokeweight="2pt"/>
            <v:shape id="Picture 17" o:spid="_x0000_s1031" type="#_x0000_t75" style="position:absolute;left:26193;top:1809;width:16002;height: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3jELBAAAA2wAAAA8AAABkcnMvZG93bnJldi54bWxET0trwkAQvgv+h2UKvUjdtBSV1I1Yi9Bj&#10;jR48DtnJo8nOhsxW03/fLQje5uN7znozuk5daJDGs4HneQKKuPC24crA6bh/WoGSgGyx80wGfklg&#10;k00na0ytv/KBLnmoVAxhSdFAHUKfai1FTQ5l7nviyJV+cBgiHCptB7zGcNfplyRZaIcNx4Yae9rV&#10;VLT5jzNQyf6by482fy3Ou69m9i7BlWLM48O4fQMVaAx38c39aeP8Jfz/Eg/Q2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33jELBAAAA2wAAAA8AAAAAAAAAAAAAAAAAnwIA&#10;AGRycy9kb3ducmV2LnhtbFBLBQYAAAAABAAEAPcAAACNAwAAAAA=&#10;">
              <v:imagedata r:id="rId9" o:title=""/>
              <v:path arrowok="t"/>
            </v:shape>
          </v:group>
        </w:pict>
      </w:r>
    </w:p>
    <w:p w14:paraId="6227DEA5" w14:textId="77777777" w:rsidR="00812810" w:rsidRPr="00993B34" w:rsidRDefault="00812810" w:rsidP="00330B56">
      <w:pPr>
        <w:rPr>
          <w:rFonts w:ascii="Arial" w:hAnsi="Arial" w:cs="Arial"/>
        </w:rPr>
      </w:pPr>
    </w:p>
    <w:p w14:paraId="4CD866BC" w14:textId="77777777" w:rsidR="001707B3" w:rsidRDefault="001707B3" w:rsidP="00812810">
      <w:pPr>
        <w:jc w:val="center"/>
        <w:rPr>
          <w:rFonts w:cs="Arial"/>
          <w:b/>
        </w:rPr>
      </w:pPr>
    </w:p>
    <w:p w14:paraId="24EA14D0" w14:textId="77777777" w:rsidR="001707B3" w:rsidRDefault="001707B3" w:rsidP="00812810">
      <w:pPr>
        <w:jc w:val="center"/>
        <w:rPr>
          <w:rFonts w:cs="Arial"/>
          <w:b/>
        </w:rPr>
      </w:pPr>
    </w:p>
    <w:p w14:paraId="10E5951D" w14:textId="77777777" w:rsidR="001B6C29" w:rsidRDefault="001B6C29" w:rsidP="00812810">
      <w:pPr>
        <w:jc w:val="center"/>
        <w:rPr>
          <w:rFonts w:cs="Arial"/>
          <w:b/>
          <w:sz w:val="28"/>
        </w:rPr>
      </w:pPr>
    </w:p>
    <w:p w14:paraId="63E76181" w14:textId="77777777" w:rsidR="00E11FBD" w:rsidRDefault="00E11FBD" w:rsidP="00812810">
      <w:pPr>
        <w:jc w:val="center"/>
        <w:rPr>
          <w:rFonts w:cs="Arial"/>
          <w:b/>
          <w:sz w:val="28"/>
        </w:rPr>
      </w:pPr>
      <w:bookmarkStart w:id="0" w:name="_GoBack"/>
      <w:bookmarkEnd w:id="0"/>
    </w:p>
    <w:p w14:paraId="2E954DCA" w14:textId="578C689D" w:rsidR="00812810" w:rsidRPr="00B21437" w:rsidRDefault="00812810" w:rsidP="00812810">
      <w:pPr>
        <w:jc w:val="center"/>
        <w:rPr>
          <w:rFonts w:cs="Arial"/>
          <w:b/>
          <w:sz w:val="28"/>
        </w:rPr>
      </w:pPr>
      <w:r w:rsidRPr="00B21437">
        <w:rPr>
          <w:rFonts w:cs="Arial"/>
          <w:b/>
          <w:sz w:val="28"/>
        </w:rPr>
        <w:t>Review</w:t>
      </w:r>
      <w:r w:rsidR="001707B3" w:rsidRPr="00B21437">
        <w:rPr>
          <w:rFonts w:cs="Arial"/>
          <w:b/>
          <w:sz w:val="28"/>
        </w:rPr>
        <w:t xml:space="preserve"> of </w:t>
      </w:r>
      <w:proofErr w:type="spellStart"/>
      <w:r w:rsidR="001707B3" w:rsidRPr="00B21437">
        <w:rPr>
          <w:rFonts w:cs="Arial"/>
          <w:b/>
          <w:sz w:val="28"/>
        </w:rPr>
        <w:t>ESPC</w:t>
      </w:r>
      <w:proofErr w:type="spellEnd"/>
      <w:r w:rsidR="001707B3" w:rsidRPr="00B21437">
        <w:rPr>
          <w:rFonts w:cs="Arial"/>
          <w:b/>
          <w:sz w:val="28"/>
        </w:rPr>
        <w:t xml:space="preserve"> Financing</w:t>
      </w:r>
    </w:p>
    <w:p w14:paraId="30D5FCCD" w14:textId="77777777" w:rsidR="00812810" w:rsidRPr="00B21437" w:rsidRDefault="00812810" w:rsidP="00812810">
      <w:pPr>
        <w:jc w:val="center"/>
        <w:rPr>
          <w:rFonts w:cs="Arial"/>
        </w:rPr>
      </w:pPr>
    </w:p>
    <w:p w14:paraId="5296243E" w14:textId="77777777" w:rsidR="001B6C29" w:rsidRDefault="001B6C29" w:rsidP="00B21437">
      <w:pPr>
        <w:rPr>
          <w:rFonts w:cs="Arial"/>
          <w:b/>
        </w:rPr>
      </w:pPr>
    </w:p>
    <w:p w14:paraId="5F192D30" w14:textId="77777777" w:rsidR="00E11FBD" w:rsidRDefault="00E11FBD" w:rsidP="00B21437">
      <w:pPr>
        <w:rPr>
          <w:rFonts w:cs="Arial"/>
          <w:b/>
        </w:rPr>
      </w:pPr>
    </w:p>
    <w:p w14:paraId="13CB8A1E" w14:textId="6DEABAFB" w:rsidR="00B2596E" w:rsidRPr="00B21437" w:rsidRDefault="001707B3" w:rsidP="00B21437">
      <w:pPr>
        <w:rPr>
          <w:rFonts w:cs="Arial"/>
          <w:b/>
        </w:rPr>
      </w:pPr>
      <w:r w:rsidRPr="00B21437">
        <w:rPr>
          <w:rFonts w:cs="Arial"/>
          <w:b/>
        </w:rPr>
        <w:t>Best Practices</w:t>
      </w:r>
      <w:r w:rsidR="00B2596E" w:rsidRPr="00B21437">
        <w:rPr>
          <w:rFonts w:cs="Arial"/>
          <w:b/>
        </w:rPr>
        <w:t xml:space="preserve"> and Regulations</w:t>
      </w:r>
    </w:p>
    <w:p w14:paraId="3ED17C24" w14:textId="77777777" w:rsidR="00BF11D7" w:rsidRPr="00135129" w:rsidRDefault="00BF11D7" w:rsidP="00B21437">
      <w:pPr>
        <w:rPr>
          <w:rFonts w:cs="Arial"/>
          <w:szCs w:val="22"/>
        </w:rPr>
      </w:pPr>
    </w:p>
    <w:p w14:paraId="05944CA5" w14:textId="134A3236" w:rsidR="00BF11D7" w:rsidRPr="00B21437" w:rsidRDefault="00BF11D7" w:rsidP="001B6C29">
      <w:r w:rsidRPr="00417466">
        <w:t xml:space="preserve">The FAR (Federal Acquisition Regulations) state that among techniques for determining price reasonableness, the preferred method is price competition. In </w:t>
      </w:r>
      <w:proofErr w:type="spellStart"/>
      <w:r w:rsidRPr="00417466">
        <w:t>ESPCs</w:t>
      </w:r>
      <w:proofErr w:type="spellEnd"/>
      <w:r w:rsidRPr="00417466">
        <w:t>,</w:t>
      </w:r>
      <w:r w:rsidRPr="00B21437">
        <w:t xml:space="preserve"> fair opportunity given to multiple potential financiers is usually sufficient to establish fair &amp; reasonable pricing.</w:t>
      </w:r>
    </w:p>
    <w:p w14:paraId="2074FB50" w14:textId="77777777" w:rsidR="00BF11D7" w:rsidRPr="00B21437" w:rsidRDefault="00BF11D7" w:rsidP="001B6C29"/>
    <w:p w14:paraId="30D058D7" w14:textId="6E9D77CB" w:rsidR="00E03DE3" w:rsidRPr="00B21437" w:rsidRDefault="00BF11D7" w:rsidP="001B6C29">
      <w:r w:rsidRPr="00B21437">
        <w:t xml:space="preserve">Furthermore, the DOE master </w:t>
      </w:r>
      <w:proofErr w:type="spellStart"/>
      <w:r w:rsidRPr="00B21437">
        <w:t>ESPC</w:t>
      </w:r>
      <w:proofErr w:type="spellEnd"/>
      <w:r w:rsidRPr="00B21437">
        <w:t xml:space="preserve"> contracts require </w:t>
      </w:r>
      <w:r w:rsidR="00E03DE3" w:rsidRPr="00B21437">
        <w:t xml:space="preserve">competition in </w:t>
      </w:r>
      <w:proofErr w:type="spellStart"/>
      <w:r w:rsidR="00E03DE3" w:rsidRPr="00B21437">
        <w:t>ESPC</w:t>
      </w:r>
      <w:proofErr w:type="spellEnd"/>
      <w:r w:rsidR="00E03DE3" w:rsidRPr="00B21437">
        <w:t xml:space="preserve"> financing.  Section </w:t>
      </w:r>
      <w:r w:rsidRPr="00B21437">
        <w:t xml:space="preserve"> </w:t>
      </w:r>
      <w:proofErr w:type="spellStart"/>
      <w:r w:rsidR="00E03DE3" w:rsidRPr="00B21437">
        <w:rPr>
          <w:b/>
        </w:rPr>
        <w:t>H.7.2</w:t>
      </w:r>
      <w:proofErr w:type="spellEnd"/>
      <w:r w:rsidR="00E03DE3" w:rsidRPr="00B21437">
        <w:rPr>
          <w:b/>
        </w:rPr>
        <w:t xml:space="preserve">  specifies the requirement and states that “…</w:t>
      </w:r>
      <w:r w:rsidR="00E03DE3" w:rsidRPr="00B21437">
        <w:t>Once this process is completed and a selection is made, the contractor shall prepare a Selection Memorandum describing the selection process including the number of offers solicited and received, the rationale for selecting the financier, and the reasons why the selection is the best value for the Government. This process may be subject to audit by the agency.”</w:t>
      </w:r>
    </w:p>
    <w:p w14:paraId="1E30A31B" w14:textId="77777777" w:rsidR="00E03DE3" w:rsidRPr="00B21437" w:rsidRDefault="00E03DE3" w:rsidP="00B21437"/>
    <w:p w14:paraId="51F0BA4F" w14:textId="09AC82C4" w:rsidR="00E03DE3" w:rsidRDefault="00E03DE3" w:rsidP="001B6C29">
      <w:r w:rsidRPr="00B21437">
        <w:t>If competition in financing offers cannot be obtained, then financing should be shown to be reasonable compared to rates obtaine</w:t>
      </w:r>
      <w:r w:rsidR="001707B3" w:rsidRPr="00B21437">
        <w:t xml:space="preserve">d in the past for </w:t>
      </w:r>
      <w:proofErr w:type="spellStart"/>
      <w:r w:rsidR="001707B3" w:rsidRPr="00B21437">
        <w:t>ESPC</w:t>
      </w:r>
      <w:proofErr w:type="spellEnd"/>
      <w:r w:rsidR="001707B3" w:rsidRPr="00B21437">
        <w:t xml:space="preserve"> projects. Comparisons should</w:t>
      </w:r>
      <w:r w:rsidRPr="00B21437">
        <w:t xml:space="preserve"> consider:</w:t>
      </w:r>
    </w:p>
    <w:p w14:paraId="3F6B4291" w14:textId="77777777" w:rsidR="001B6C29" w:rsidRPr="00B21437" w:rsidRDefault="001B6C29" w:rsidP="00B21437"/>
    <w:p w14:paraId="3A2152F9" w14:textId="77777777" w:rsidR="001707B3" w:rsidRPr="00B21437" w:rsidRDefault="001707B3" w:rsidP="00B21437">
      <w:pPr>
        <w:pStyle w:val="ListParagraph"/>
        <w:numPr>
          <w:ilvl w:val="0"/>
          <w:numId w:val="4"/>
        </w:numPr>
      </w:pPr>
      <w:r w:rsidRPr="00B21437">
        <w:t xml:space="preserve">whether compared rates were based on competition, </w:t>
      </w:r>
    </w:p>
    <w:p w14:paraId="41AE60EB" w14:textId="77777777" w:rsidR="001707B3" w:rsidRPr="00B21437" w:rsidRDefault="001707B3" w:rsidP="00B21437">
      <w:pPr>
        <w:pStyle w:val="ListParagraph"/>
        <w:numPr>
          <w:ilvl w:val="0"/>
          <w:numId w:val="4"/>
        </w:numPr>
      </w:pPr>
      <w:r w:rsidRPr="00B21437">
        <w:t>premiums added to the index interest rate,</w:t>
      </w:r>
    </w:p>
    <w:p w14:paraId="0024A004" w14:textId="39EBB4AE" w:rsidR="001707B3" w:rsidRPr="00B21437" w:rsidRDefault="001707B3" w:rsidP="00B21437">
      <w:pPr>
        <w:pStyle w:val="ListParagraph"/>
        <w:numPr>
          <w:ilvl w:val="0"/>
          <w:numId w:val="4"/>
        </w:numPr>
      </w:pPr>
      <w:r w:rsidRPr="00B21437">
        <w:t>timing and</w:t>
      </w:r>
      <w:r w:rsidR="00E03DE3" w:rsidRPr="00B21437">
        <w:t xml:space="preserve"> rates</w:t>
      </w:r>
      <w:r w:rsidR="00B2596E" w:rsidRPr="00B21437">
        <w:t xml:space="preserve"> </w:t>
      </w:r>
      <w:r w:rsidRPr="00B21437">
        <w:t>in</w:t>
      </w:r>
      <w:r w:rsidR="00B2596E" w:rsidRPr="00B21437">
        <w:t xml:space="preserve"> recent history</w:t>
      </w:r>
      <w:r w:rsidR="00E03DE3" w:rsidRPr="00B21437">
        <w:t xml:space="preserve"> (financiers and </w:t>
      </w:r>
      <w:proofErr w:type="spellStart"/>
      <w:r w:rsidR="00E03DE3" w:rsidRPr="00B21437">
        <w:t>ESCOs</w:t>
      </w:r>
      <w:proofErr w:type="spellEnd"/>
      <w:r w:rsidR="00E03DE3" w:rsidRPr="00B21437">
        <w:t xml:space="preserve"> have no control over prevailing interest rates, as represented by the federal Treasury security rates or other reliable indexes)</w:t>
      </w:r>
      <w:r w:rsidRPr="00B21437">
        <w:t>, and</w:t>
      </w:r>
    </w:p>
    <w:p w14:paraId="08BC2B69" w14:textId="651D2A7E" w:rsidR="00B2596E" w:rsidRPr="00B21437" w:rsidRDefault="001707B3" w:rsidP="00B21437">
      <w:pPr>
        <w:pStyle w:val="ListParagraph"/>
        <w:numPr>
          <w:ilvl w:val="0"/>
          <w:numId w:val="4"/>
        </w:numPr>
      </w:pPr>
      <w:r w:rsidRPr="00B21437">
        <w:t>s</w:t>
      </w:r>
      <w:r w:rsidR="00E03DE3" w:rsidRPr="00B21437">
        <w:t>imilar term and</w:t>
      </w:r>
      <w:r w:rsidR="00B2596E" w:rsidRPr="00B21437">
        <w:t xml:space="preserve"> conditions </w:t>
      </w:r>
      <w:r w:rsidR="00E03DE3" w:rsidRPr="00B21437">
        <w:t>in the financing offer</w:t>
      </w:r>
      <w:r w:rsidRPr="00B21437">
        <w:t>s.</w:t>
      </w:r>
    </w:p>
    <w:p w14:paraId="26E02D6D" w14:textId="77777777" w:rsidR="001707B3" w:rsidRPr="00B21437" w:rsidRDefault="001707B3" w:rsidP="00B21437"/>
    <w:p w14:paraId="1A3D456C" w14:textId="77777777" w:rsidR="00757B7C" w:rsidRDefault="00757B7C" w:rsidP="00B21437">
      <w:pPr>
        <w:rPr>
          <w:rFonts w:cs="Arial"/>
          <w:b/>
        </w:rPr>
      </w:pPr>
    </w:p>
    <w:p w14:paraId="43C45C63" w14:textId="77777777" w:rsidR="00E11FBD" w:rsidRDefault="00E11FBD" w:rsidP="00B21437">
      <w:pPr>
        <w:rPr>
          <w:rFonts w:cs="Arial"/>
          <w:b/>
        </w:rPr>
      </w:pPr>
    </w:p>
    <w:p w14:paraId="634469FD" w14:textId="4AC4646C" w:rsidR="001707B3" w:rsidRDefault="003C2249" w:rsidP="00B21437">
      <w:pPr>
        <w:rPr>
          <w:rFonts w:cs="Arial"/>
          <w:b/>
        </w:rPr>
      </w:pPr>
      <w:r w:rsidRPr="00B21437">
        <w:rPr>
          <w:rFonts w:cs="Arial"/>
          <w:b/>
        </w:rPr>
        <w:t>References</w:t>
      </w:r>
    </w:p>
    <w:p w14:paraId="3B9CF369" w14:textId="77777777" w:rsidR="00757B7C" w:rsidRPr="00B21437" w:rsidRDefault="00757B7C" w:rsidP="00B21437">
      <w:pPr>
        <w:rPr>
          <w:rFonts w:cs="Arial"/>
          <w:b/>
        </w:rPr>
      </w:pPr>
    </w:p>
    <w:p w14:paraId="52A2F543" w14:textId="77777777" w:rsidR="001707B3" w:rsidRPr="00417466" w:rsidRDefault="001707B3" w:rsidP="00B21437">
      <w:pPr>
        <w:rPr>
          <w:rFonts w:cs="Arial"/>
          <w:szCs w:val="22"/>
        </w:rPr>
      </w:pPr>
      <w:r w:rsidRPr="00417466">
        <w:rPr>
          <w:szCs w:val="22"/>
        </w:rPr>
        <w:t xml:space="preserve">Please see </w:t>
      </w:r>
      <w:r w:rsidRPr="00417466">
        <w:rPr>
          <w:i/>
          <w:szCs w:val="22"/>
        </w:rPr>
        <w:t xml:space="preserve">Determining Price Reasonableness in Federal </w:t>
      </w:r>
      <w:proofErr w:type="spellStart"/>
      <w:r w:rsidRPr="00417466">
        <w:rPr>
          <w:i/>
          <w:szCs w:val="22"/>
        </w:rPr>
        <w:t>ESPCs</w:t>
      </w:r>
      <w:proofErr w:type="spellEnd"/>
      <w:r w:rsidRPr="00417466">
        <w:rPr>
          <w:szCs w:val="22"/>
        </w:rPr>
        <w:t xml:space="preserve"> at</w:t>
      </w:r>
    </w:p>
    <w:p w14:paraId="50A7F54A" w14:textId="77777777" w:rsidR="001707B3" w:rsidRPr="009B2A8C" w:rsidRDefault="00B251C8" w:rsidP="00B21437">
      <w:pPr>
        <w:rPr>
          <w:rFonts w:cs="Arial"/>
          <w:szCs w:val="22"/>
        </w:rPr>
      </w:pPr>
      <w:hyperlink r:id="rId10" w:history="1">
        <w:r w:rsidR="001707B3" w:rsidRPr="009B2A8C">
          <w:rPr>
            <w:rStyle w:val="Hyperlink"/>
            <w:rFonts w:cs="Arial"/>
            <w:szCs w:val="22"/>
          </w:rPr>
          <w:t>http://energy.gov/sites/prod/files/2013/10/f3/5_5_pricereasonableness.pdf</w:t>
        </w:r>
      </w:hyperlink>
      <w:r w:rsidR="001707B3" w:rsidRPr="00135129">
        <w:rPr>
          <w:rFonts w:cs="Arial"/>
          <w:szCs w:val="22"/>
        </w:rPr>
        <w:t xml:space="preserve"> ,</w:t>
      </w:r>
    </w:p>
    <w:p w14:paraId="5679EB94" w14:textId="77777777" w:rsidR="001707B3" w:rsidRDefault="001707B3" w:rsidP="00B21437">
      <w:pPr>
        <w:rPr>
          <w:rFonts w:cs="Arial"/>
          <w:szCs w:val="22"/>
        </w:rPr>
      </w:pPr>
      <w:r w:rsidRPr="00417466">
        <w:rPr>
          <w:rFonts w:cs="Arial"/>
          <w:szCs w:val="22"/>
        </w:rPr>
        <w:t>and FAR 15.404-1</w:t>
      </w:r>
      <w:r w:rsidRPr="003C2249">
        <w:rPr>
          <w:rFonts w:cs="Arial"/>
          <w:szCs w:val="22"/>
        </w:rPr>
        <w:t xml:space="preserve"> </w:t>
      </w:r>
      <w:r w:rsidRPr="00B21437">
        <w:rPr>
          <w:rFonts w:cs="Arial"/>
          <w:szCs w:val="22"/>
        </w:rPr>
        <w:t>(15.4 Contract Pricing; 15.404 Proposal Analysis Techniques).</w:t>
      </w:r>
    </w:p>
    <w:p w14:paraId="2D93AF16" w14:textId="77777777" w:rsidR="001707B3" w:rsidRDefault="001707B3" w:rsidP="00B21437">
      <w:pPr>
        <w:rPr>
          <w:rFonts w:cs="Arial"/>
          <w:szCs w:val="22"/>
        </w:rPr>
      </w:pPr>
    </w:p>
    <w:p w14:paraId="15B0A08F" w14:textId="77777777" w:rsidR="001707B3" w:rsidRDefault="001707B3" w:rsidP="00B21437">
      <w:pPr>
        <w:rPr>
          <w:rFonts w:cs="Arial"/>
          <w:szCs w:val="22"/>
        </w:rPr>
      </w:pPr>
    </w:p>
    <w:p w14:paraId="60F7357E" w14:textId="378333E9" w:rsidR="001B6C29" w:rsidRDefault="001C26C8" w:rsidP="001B6C29">
      <w:pPr>
        <w:pStyle w:val="CommentText"/>
        <w:ind w:left="360"/>
      </w:pPr>
      <w:r>
        <w:rPr>
          <w:rFonts w:cs="Arial"/>
          <w:b/>
          <w:sz w:val="22"/>
          <w:szCs w:val="22"/>
        </w:rPr>
        <w:br w:type="page"/>
      </w:r>
    </w:p>
    <w:p w14:paraId="06A49079" w14:textId="528C39CC" w:rsidR="001707B3" w:rsidRPr="00B21437" w:rsidRDefault="003C2249" w:rsidP="00B21437">
      <w:pPr>
        <w:rPr>
          <w:rFonts w:cs="Arial"/>
          <w:b/>
          <w:szCs w:val="22"/>
        </w:rPr>
      </w:pPr>
      <w:r>
        <w:rPr>
          <w:rFonts w:cs="Arial"/>
          <w:b/>
          <w:szCs w:val="22"/>
        </w:rPr>
        <w:lastRenderedPageBreak/>
        <w:t>Answer</w:t>
      </w:r>
      <w:r w:rsidR="001707B3" w:rsidRPr="00B21437">
        <w:rPr>
          <w:rFonts w:cs="Arial"/>
          <w:b/>
          <w:szCs w:val="22"/>
        </w:rPr>
        <w:t xml:space="preserve"> the following</w:t>
      </w:r>
      <w:r w:rsidR="009B2A8C" w:rsidRPr="00B21437">
        <w:rPr>
          <w:rFonts w:cs="Arial"/>
          <w:b/>
          <w:szCs w:val="22"/>
        </w:rPr>
        <w:t xml:space="preserve"> to document</w:t>
      </w:r>
      <w:r w:rsidR="001707B3" w:rsidRPr="00B21437">
        <w:rPr>
          <w:rFonts w:cs="Arial"/>
          <w:b/>
          <w:szCs w:val="22"/>
        </w:rPr>
        <w:t xml:space="preserve"> reviews of </w:t>
      </w:r>
      <w:proofErr w:type="spellStart"/>
      <w:r w:rsidR="001707B3" w:rsidRPr="00B21437">
        <w:rPr>
          <w:rFonts w:cs="Arial"/>
          <w:b/>
          <w:szCs w:val="22"/>
        </w:rPr>
        <w:t>ESPC</w:t>
      </w:r>
      <w:proofErr w:type="spellEnd"/>
      <w:r w:rsidR="001707B3" w:rsidRPr="00B21437">
        <w:rPr>
          <w:rFonts w:cs="Arial"/>
          <w:b/>
          <w:szCs w:val="22"/>
        </w:rPr>
        <w:t xml:space="preserve"> financing</w:t>
      </w:r>
      <w:r w:rsidR="009B2A8C" w:rsidRPr="00B21437">
        <w:rPr>
          <w:rFonts w:cs="Arial"/>
          <w:b/>
          <w:szCs w:val="22"/>
        </w:rPr>
        <w:t xml:space="preserve"> cost</w:t>
      </w:r>
      <w:r w:rsidR="001707B3" w:rsidRPr="00B21437">
        <w:rPr>
          <w:rFonts w:cs="Arial"/>
          <w:b/>
          <w:szCs w:val="22"/>
        </w:rPr>
        <w:t>.</w:t>
      </w:r>
    </w:p>
    <w:p w14:paraId="45CD8FB6" w14:textId="77777777" w:rsidR="001707B3" w:rsidRDefault="001707B3" w:rsidP="00B21437">
      <w:pPr>
        <w:rPr>
          <w:rFonts w:cs="Arial"/>
          <w:szCs w:val="22"/>
        </w:rPr>
      </w:pPr>
    </w:p>
    <w:p w14:paraId="1C5003B7" w14:textId="77777777" w:rsidR="00812810" w:rsidRPr="00993B34" w:rsidRDefault="00812810" w:rsidP="00B2596E">
      <w:pPr>
        <w:rPr>
          <w:rFonts w:ascii="Arial" w:hAnsi="Arial" w:cs="Arial"/>
        </w:rPr>
      </w:pPr>
    </w:p>
    <w:p w14:paraId="44AB42A5" w14:textId="2B5B855A" w:rsidR="00330B56" w:rsidRPr="00B21437" w:rsidRDefault="00330B56" w:rsidP="00B2596E">
      <w:pPr>
        <w:pStyle w:val="ListParagraph"/>
        <w:numPr>
          <w:ilvl w:val="0"/>
          <w:numId w:val="1"/>
        </w:numPr>
        <w:rPr>
          <w:rFonts w:cs="Arial"/>
          <w:szCs w:val="22"/>
        </w:rPr>
      </w:pPr>
      <w:r w:rsidRPr="00B21437">
        <w:rPr>
          <w:rFonts w:cs="Arial"/>
          <w:szCs w:val="22"/>
        </w:rPr>
        <w:t>Request received from:</w:t>
      </w:r>
      <w:r w:rsidR="009A035C">
        <w:rPr>
          <w:rFonts w:cs="Arial"/>
          <w:szCs w:val="22"/>
        </w:rPr>
        <w:t xml:space="preserve">  </w:t>
      </w:r>
    </w:p>
    <w:p w14:paraId="1A956768" w14:textId="77777777" w:rsidR="00B2596E" w:rsidRPr="00B21437" w:rsidRDefault="00B2596E" w:rsidP="00B2596E">
      <w:pPr>
        <w:rPr>
          <w:rFonts w:cs="Arial"/>
          <w:szCs w:val="22"/>
        </w:rPr>
      </w:pPr>
    </w:p>
    <w:p w14:paraId="3D33CB42" w14:textId="54891E48" w:rsidR="00B2596E" w:rsidRPr="00B21437" w:rsidRDefault="00232E11" w:rsidP="00B21437">
      <w:pPr>
        <w:pStyle w:val="ListParagraph"/>
        <w:numPr>
          <w:ilvl w:val="0"/>
          <w:numId w:val="1"/>
        </w:numPr>
        <w:rPr>
          <w:rFonts w:cs="Arial"/>
          <w:szCs w:val="22"/>
        </w:rPr>
      </w:pPr>
      <w:r w:rsidRPr="00B21437">
        <w:rPr>
          <w:rFonts w:cs="Arial"/>
          <w:szCs w:val="22"/>
        </w:rPr>
        <w:t>Date request received:</w:t>
      </w:r>
      <w:r w:rsidR="009A035C">
        <w:rPr>
          <w:rFonts w:cs="Arial"/>
          <w:szCs w:val="22"/>
        </w:rPr>
        <w:t xml:space="preserve">  </w:t>
      </w:r>
    </w:p>
    <w:p w14:paraId="3F0CFEEE" w14:textId="77777777" w:rsidR="00B2596E" w:rsidRPr="00B21437" w:rsidRDefault="00B2596E" w:rsidP="00B2596E">
      <w:pPr>
        <w:rPr>
          <w:rFonts w:cs="Arial"/>
          <w:szCs w:val="22"/>
        </w:rPr>
      </w:pPr>
    </w:p>
    <w:p w14:paraId="24891B2F" w14:textId="0A074906" w:rsidR="00330B56" w:rsidRPr="00B21437" w:rsidRDefault="00330B56" w:rsidP="00330B56">
      <w:pPr>
        <w:pStyle w:val="ListParagraph"/>
        <w:numPr>
          <w:ilvl w:val="0"/>
          <w:numId w:val="1"/>
        </w:numPr>
        <w:rPr>
          <w:rFonts w:cs="Arial"/>
          <w:szCs w:val="22"/>
        </w:rPr>
      </w:pPr>
      <w:proofErr w:type="spellStart"/>
      <w:r w:rsidRPr="00B21437">
        <w:rPr>
          <w:rFonts w:cs="Arial"/>
          <w:szCs w:val="22"/>
        </w:rPr>
        <w:t>FEMP</w:t>
      </w:r>
      <w:proofErr w:type="spellEnd"/>
      <w:r w:rsidRPr="00B21437">
        <w:rPr>
          <w:rFonts w:cs="Arial"/>
          <w:szCs w:val="22"/>
        </w:rPr>
        <w:t xml:space="preserve"> Project Number:</w:t>
      </w:r>
      <w:r w:rsidR="009A035C">
        <w:rPr>
          <w:rFonts w:cs="Arial"/>
          <w:szCs w:val="22"/>
        </w:rPr>
        <w:t xml:space="preserve">  </w:t>
      </w:r>
    </w:p>
    <w:p w14:paraId="2E8D11F0" w14:textId="77777777" w:rsidR="00B2596E" w:rsidRPr="00B21437" w:rsidRDefault="00B2596E" w:rsidP="00B2596E">
      <w:pPr>
        <w:rPr>
          <w:rFonts w:cs="Arial"/>
          <w:szCs w:val="22"/>
        </w:rPr>
      </w:pPr>
    </w:p>
    <w:p w14:paraId="52CFB67D" w14:textId="199CD1C5" w:rsidR="00B21437" w:rsidRPr="001B6C29" w:rsidRDefault="00330B56" w:rsidP="00B21437">
      <w:pPr>
        <w:pStyle w:val="ListParagraph"/>
        <w:numPr>
          <w:ilvl w:val="0"/>
          <w:numId w:val="1"/>
        </w:numPr>
        <w:rPr>
          <w:rFonts w:cs="Arial"/>
          <w:szCs w:val="22"/>
        </w:rPr>
      </w:pPr>
      <w:r w:rsidRPr="00B21437">
        <w:rPr>
          <w:rFonts w:cs="Arial"/>
          <w:szCs w:val="22"/>
        </w:rPr>
        <w:t>Date of Offer:</w:t>
      </w:r>
      <w:r w:rsidR="009A035C">
        <w:rPr>
          <w:rFonts w:cs="Arial"/>
          <w:szCs w:val="22"/>
        </w:rPr>
        <w:t xml:space="preserve">  </w:t>
      </w:r>
    </w:p>
    <w:p w14:paraId="2596FBF1" w14:textId="77777777" w:rsidR="00B2596E" w:rsidRPr="00B21437" w:rsidRDefault="00B2596E" w:rsidP="00B2596E">
      <w:pPr>
        <w:rPr>
          <w:rFonts w:cs="Arial"/>
          <w:szCs w:val="22"/>
        </w:rPr>
      </w:pPr>
    </w:p>
    <w:p w14:paraId="6E5EDD26" w14:textId="1A83ECC5" w:rsidR="00330B56" w:rsidRPr="00B21437" w:rsidRDefault="00330B56" w:rsidP="00330B56">
      <w:pPr>
        <w:pStyle w:val="ListParagraph"/>
        <w:numPr>
          <w:ilvl w:val="0"/>
          <w:numId w:val="1"/>
        </w:numPr>
        <w:rPr>
          <w:rFonts w:cs="Arial"/>
          <w:szCs w:val="22"/>
        </w:rPr>
      </w:pPr>
      <w:r w:rsidRPr="00B21437">
        <w:rPr>
          <w:rFonts w:cs="Arial"/>
          <w:szCs w:val="22"/>
        </w:rPr>
        <w:t>Project Investment:</w:t>
      </w:r>
      <w:r w:rsidR="009A035C">
        <w:rPr>
          <w:rFonts w:cs="Arial"/>
          <w:szCs w:val="22"/>
        </w:rPr>
        <w:t xml:space="preserve">  </w:t>
      </w:r>
    </w:p>
    <w:p w14:paraId="24EF4F04" w14:textId="77777777" w:rsidR="00B2596E" w:rsidRPr="00B21437" w:rsidRDefault="00B2596E" w:rsidP="00B2596E">
      <w:pPr>
        <w:rPr>
          <w:rFonts w:cs="Arial"/>
          <w:szCs w:val="22"/>
        </w:rPr>
      </w:pPr>
    </w:p>
    <w:p w14:paraId="4856F11E" w14:textId="59472C86" w:rsidR="00330B56" w:rsidRPr="00B21437" w:rsidRDefault="00330B56" w:rsidP="00330B56">
      <w:pPr>
        <w:pStyle w:val="ListParagraph"/>
        <w:numPr>
          <w:ilvl w:val="0"/>
          <w:numId w:val="1"/>
        </w:numPr>
        <w:rPr>
          <w:rFonts w:cs="Arial"/>
          <w:szCs w:val="22"/>
        </w:rPr>
      </w:pPr>
      <w:r w:rsidRPr="00B21437">
        <w:rPr>
          <w:rFonts w:cs="Arial"/>
          <w:szCs w:val="22"/>
        </w:rPr>
        <w:t>One-time pre-performance period payment:</w:t>
      </w:r>
      <w:r w:rsidR="009A035C">
        <w:rPr>
          <w:rFonts w:cs="Arial"/>
          <w:szCs w:val="22"/>
        </w:rPr>
        <w:t xml:space="preserve">  </w:t>
      </w:r>
    </w:p>
    <w:p w14:paraId="5C8C68BC" w14:textId="77777777" w:rsidR="00B2596E" w:rsidRPr="00B21437" w:rsidRDefault="00B2596E" w:rsidP="00B2596E">
      <w:pPr>
        <w:rPr>
          <w:rFonts w:cs="Arial"/>
          <w:szCs w:val="22"/>
        </w:rPr>
      </w:pPr>
    </w:p>
    <w:p w14:paraId="4A6CDE8B" w14:textId="67C7063C" w:rsidR="00330B56" w:rsidRPr="00B21437" w:rsidRDefault="00330B56" w:rsidP="00330B56">
      <w:pPr>
        <w:pStyle w:val="ListParagraph"/>
        <w:numPr>
          <w:ilvl w:val="0"/>
          <w:numId w:val="1"/>
        </w:numPr>
        <w:rPr>
          <w:rFonts w:cs="Arial"/>
          <w:szCs w:val="22"/>
        </w:rPr>
      </w:pPr>
      <w:r w:rsidRPr="00B21437">
        <w:rPr>
          <w:rFonts w:cs="Arial"/>
          <w:szCs w:val="22"/>
        </w:rPr>
        <w:t>Post-acceptance performance period:</w:t>
      </w:r>
      <w:r w:rsidR="009A035C">
        <w:rPr>
          <w:rFonts w:cs="Arial"/>
          <w:szCs w:val="22"/>
        </w:rPr>
        <w:t xml:space="preserve">  </w:t>
      </w:r>
    </w:p>
    <w:p w14:paraId="6196B8F8" w14:textId="77777777" w:rsidR="00B2596E" w:rsidRPr="00B21437" w:rsidRDefault="00B2596E" w:rsidP="00B2596E">
      <w:pPr>
        <w:rPr>
          <w:rFonts w:cs="Arial"/>
          <w:szCs w:val="22"/>
        </w:rPr>
      </w:pPr>
    </w:p>
    <w:p w14:paraId="4DA261BF" w14:textId="2D27B7E8" w:rsidR="00330B56" w:rsidRPr="00B21437" w:rsidRDefault="00330B56" w:rsidP="00330B56">
      <w:pPr>
        <w:pStyle w:val="ListParagraph"/>
        <w:numPr>
          <w:ilvl w:val="0"/>
          <w:numId w:val="1"/>
        </w:numPr>
        <w:rPr>
          <w:rFonts w:cs="Arial"/>
          <w:szCs w:val="22"/>
        </w:rPr>
      </w:pPr>
      <w:r w:rsidRPr="00B21437">
        <w:rPr>
          <w:rFonts w:cs="Arial"/>
          <w:szCs w:val="22"/>
        </w:rPr>
        <w:t>Offered project interest rate</w:t>
      </w:r>
      <w:r w:rsidR="00417466">
        <w:rPr>
          <w:rFonts w:cs="Arial"/>
          <w:szCs w:val="22"/>
        </w:rPr>
        <w:t xml:space="preserve"> (show index rate and premium)</w:t>
      </w:r>
      <w:r w:rsidRPr="00B21437">
        <w:rPr>
          <w:rFonts w:cs="Arial"/>
          <w:szCs w:val="22"/>
        </w:rPr>
        <w:t>:</w:t>
      </w:r>
      <w:r w:rsidR="009A035C">
        <w:rPr>
          <w:rFonts w:cs="Arial"/>
          <w:szCs w:val="22"/>
        </w:rPr>
        <w:t xml:space="preserve">  </w:t>
      </w:r>
    </w:p>
    <w:p w14:paraId="0CE18456" w14:textId="77777777" w:rsidR="00B2596E" w:rsidRPr="00B21437" w:rsidRDefault="00B2596E" w:rsidP="00B2596E">
      <w:pPr>
        <w:rPr>
          <w:rFonts w:cs="Arial"/>
          <w:szCs w:val="22"/>
        </w:rPr>
      </w:pPr>
    </w:p>
    <w:p w14:paraId="698CC1C3" w14:textId="3179EA8C" w:rsidR="00330B56" w:rsidRPr="00B21437" w:rsidRDefault="00330B56" w:rsidP="00330B56">
      <w:pPr>
        <w:pStyle w:val="ListParagraph"/>
        <w:numPr>
          <w:ilvl w:val="0"/>
          <w:numId w:val="1"/>
        </w:numPr>
        <w:rPr>
          <w:rFonts w:cs="Arial"/>
          <w:szCs w:val="22"/>
        </w:rPr>
      </w:pPr>
      <w:r w:rsidRPr="00B21437">
        <w:rPr>
          <w:rFonts w:cs="Arial"/>
          <w:szCs w:val="22"/>
        </w:rPr>
        <w:t>Calculated like-term Treasury rate:</w:t>
      </w:r>
      <w:r w:rsidR="009A035C">
        <w:rPr>
          <w:rFonts w:cs="Arial"/>
          <w:szCs w:val="22"/>
        </w:rPr>
        <w:t xml:space="preserve">  </w:t>
      </w:r>
    </w:p>
    <w:p w14:paraId="210EBB7B" w14:textId="77777777" w:rsidR="00B2596E" w:rsidRPr="00B21437" w:rsidRDefault="00B2596E" w:rsidP="00B2596E">
      <w:pPr>
        <w:rPr>
          <w:rFonts w:cs="Arial"/>
          <w:szCs w:val="22"/>
        </w:rPr>
      </w:pPr>
    </w:p>
    <w:p w14:paraId="57F24CD3" w14:textId="0068044F" w:rsidR="00330B56" w:rsidRPr="00B21437" w:rsidRDefault="00330B56" w:rsidP="00330B56">
      <w:pPr>
        <w:pStyle w:val="ListParagraph"/>
        <w:numPr>
          <w:ilvl w:val="0"/>
          <w:numId w:val="1"/>
        </w:numPr>
        <w:rPr>
          <w:rFonts w:cs="Arial"/>
          <w:szCs w:val="22"/>
        </w:rPr>
      </w:pPr>
      <w:r w:rsidRPr="00B21437">
        <w:rPr>
          <w:rFonts w:cs="Arial"/>
          <w:szCs w:val="22"/>
        </w:rPr>
        <w:t>Based on yield curve of:</w:t>
      </w:r>
      <w:r w:rsidR="009A035C">
        <w:rPr>
          <w:rFonts w:cs="Arial"/>
          <w:szCs w:val="22"/>
        </w:rPr>
        <w:t xml:space="preserve">  </w:t>
      </w:r>
    </w:p>
    <w:p w14:paraId="6F8AE32E" w14:textId="77777777" w:rsidR="00B2596E" w:rsidRPr="00B21437" w:rsidRDefault="00B2596E" w:rsidP="00B2596E">
      <w:pPr>
        <w:rPr>
          <w:rFonts w:cs="Arial"/>
          <w:szCs w:val="22"/>
        </w:rPr>
      </w:pPr>
    </w:p>
    <w:p w14:paraId="057A2594" w14:textId="77777777" w:rsidR="00330B56" w:rsidRPr="00B21437" w:rsidRDefault="00330B56" w:rsidP="00330B56">
      <w:pPr>
        <w:pStyle w:val="ListParagraph"/>
        <w:numPr>
          <w:ilvl w:val="0"/>
          <w:numId w:val="1"/>
        </w:numPr>
        <w:rPr>
          <w:rFonts w:cs="Arial"/>
          <w:szCs w:val="22"/>
        </w:rPr>
      </w:pPr>
      <w:r w:rsidRPr="00B21437">
        <w:rPr>
          <w:rFonts w:cs="Arial"/>
          <w:szCs w:val="22"/>
        </w:rPr>
        <w:t xml:space="preserve">Calculated premium:  </w:t>
      </w:r>
    </w:p>
    <w:p w14:paraId="169281E1" w14:textId="77777777" w:rsidR="00B2596E" w:rsidRPr="00B21437" w:rsidRDefault="00B2596E" w:rsidP="00B2596E">
      <w:pPr>
        <w:rPr>
          <w:rFonts w:cs="Arial"/>
          <w:szCs w:val="22"/>
        </w:rPr>
      </w:pPr>
    </w:p>
    <w:p w14:paraId="3A0059F6" w14:textId="176E6010" w:rsidR="00330B56" w:rsidRPr="00B21437" w:rsidRDefault="00812810" w:rsidP="00812810">
      <w:pPr>
        <w:pStyle w:val="ListParagraph"/>
        <w:numPr>
          <w:ilvl w:val="0"/>
          <w:numId w:val="1"/>
        </w:numPr>
        <w:rPr>
          <w:rFonts w:cs="Arial"/>
          <w:szCs w:val="22"/>
        </w:rPr>
      </w:pPr>
      <w:r w:rsidRPr="00B21437">
        <w:rPr>
          <w:rFonts w:cs="Arial"/>
          <w:szCs w:val="22"/>
        </w:rPr>
        <w:t>Current rolling average premium:</w:t>
      </w:r>
      <w:r w:rsidR="009A035C">
        <w:rPr>
          <w:rFonts w:cs="Arial"/>
          <w:szCs w:val="22"/>
        </w:rPr>
        <w:t xml:space="preserve">  </w:t>
      </w:r>
    </w:p>
    <w:p w14:paraId="3798B8C7" w14:textId="77777777" w:rsidR="00B2596E" w:rsidRPr="00B21437" w:rsidRDefault="00B2596E" w:rsidP="00B2596E">
      <w:pPr>
        <w:rPr>
          <w:rFonts w:cs="Arial"/>
          <w:szCs w:val="22"/>
        </w:rPr>
      </w:pPr>
    </w:p>
    <w:p w14:paraId="7AFE681C" w14:textId="386F10F4" w:rsidR="00417466" w:rsidRDefault="00B2596E" w:rsidP="00B21437">
      <w:pPr>
        <w:pStyle w:val="ListParagraph"/>
        <w:numPr>
          <w:ilvl w:val="0"/>
          <w:numId w:val="1"/>
        </w:numPr>
        <w:rPr>
          <w:rFonts w:cs="Arial"/>
          <w:szCs w:val="22"/>
        </w:rPr>
      </w:pPr>
      <w:r w:rsidRPr="00B21437">
        <w:rPr>
          <w:rFonts w:cs="Arial"/>
          <w:szCs w:val="22"/>
        </w:rPr>
        <w:t>Premium and total i</w:t>
      </w:r>
      <w:r w:rsidR="00812810" w:rsidRPr="00B21437">
        <w:rPr>
          <w:rFonts w:cs="Arial"/>
          <w:szCs w:val="22"/>
        </w:rPr>
        <w:t>nterest rates of projects awarded during the past three months</w:t>
      </w:r>
      <w:r w:rsidR="00135129">
        <w:rPr>
          <w:rFonts w:cs="Arial"/>
          <w:szCs w:val="22"/>
        </w:rPr>
        <w:t xml:space="preserve"> </w:t>
      </w:r>
    </w:p>
    <w:p w14:paraId="4B8200BE" w14:textId="77777777" w:rsidR="003C2249" w:rsidRPr="00B21437" w:rsidRDefault="003C2249" w:rsidP="00B21437">
      <w:pPr>
        <w:rPr>
          <w:rFonts w:cs="Arial"/>
          <w:szCs w:val="22"/>
        </w:rPr>
      </w:pPr>
    </w:p>
    <w:p w14:paraId="539D9C37" w14:textId="254A80D6" w:rsidR="00417466" w:rsidRPr="00B21437" w:rsidRDefault="00417466" w:rsidP="00B21437">
      <w:pPr>
        <w:pStyle w:val="ListParagraph"/>
        <w:numPr>
          <w:ilvl w:val="0"/>
          <w:numId w:val="1"/>
        </w:numPr>
        <w:rPr>
          <w:rFonts w:cs="Arial"/>
          <w:szCs w:val="22"/>
        </w:rPr>
      </w:pPr>
      <w:r w:rsidRPr="00B21437">
        <w:rPr>
          <w:szCs w:val="22"/>
        </w:rPr>
        <w:t>Was adequate competition obtained?</w:t>
      </w:r>
    </w:p>
    <w:p w14:paraId="64393190" w14:textId="77777777" w:rsidR="00DA0A73" w:rsidRPr="00B21437" w:rsidRDefault="00DA0A73" w:rsidP="00B21437">
      <w:pPr>
        <w:rPr>
          <w:rFonts w:cs="Arial"/>
          <w:szCs w:val="22"/>
        </w:rPr>
      </w:pPr>
    </w:p>
    <w:p w14:paraId="3765DD2D" w14:textId="77777777" w:rsidR="00417466" w:rsidRDefault="00417466" w:rsidP="001B6C29">
      <w:pPr>
        <w:pStyle w:val="CommentText"/>
        <w:numPr>
          <w:ilvl w:val="0"/>
          <w:numId w:val="5"/>
        </w:numPr>
        <w:rPr>
          <w:sz w:val="22"/>
          <w:szCs w:val="22"/>
        </w:rPr>
      </w:pPr>
      <w:r w:rsidRPr="00B21437">
        <w:rPr>
          <w:sz w:val="22"/>
          <w:szCs w:val="22"/>
        </w:rPr>
        <w:t xml:space="preserve">Were multiple competitive financing offers received?  </w:t>
      </w:r>
    </w:p>
    <w:p w14:paraId="39BB6568" w14:textId="77777777" w:rsidR="00DA0A73" w:rsidRPr="00B21437" w:rsidRDefault="00DA0A73" w:rsidP="001B6C29">
      <w:pPr>
        <w:pStyle w:val="CommentText"/>
        <w:rPr>
          <w:sz w:val="22"/>
          <w:szCs w:val="22"/>
        </w:rPr>
      </w:pPr>
    </w:p>
    <w:p w14:paraId="38D0EE9F" w14:textId="77777777" w:rsidR="00417466" w:rsidRDefault="00417466" w:rsidP="001B6C29">
      <w:pPr>
        <w:pStyle w:val="CommentText"/>
        <w:numPr>
          <w:ilvl w:val="0"/>
          <w:numId w:val="5"/>
        </w:numPr>
        <w:rPr>
          <w:sz w:val="22"/>
          <w:szCs w:val="22"/>
        </w:rPr>
      </w:pPr>
      <w:r w:rsidRPr="00B21437">
        <w:rPr>
          <w:sz w:val="22"/>
          <w:szCs w:val="22"/>
        </w:rPr>
        <w:t xml:space="preserve">How did </w:t>
      </w:r>
      <w:proofErr w:type="spellStart"/>
      <w:r w:rsidRPr="00B21437">
        <w:rPr>
          <w:sz w:val="22"/>
          <w:szCs w:val="22"/>
        </w:rPr>
        <w:t>ESCO</w:t>
      </w:r>
      <w:proofErr w:type="spellEnd"/>
      <w:r w:rsidRPr="00B21437">
        <w:rPr>
          <w:sz w:val="22"/>
          <w:szCs w:val="22"/>
        </w:rPr>
        <w:t xml:space="preserve"> select who would receive an </w:t>
      </w:r>
      <w:r w:rsidRPr="00B21437">
        <w:rPr>
          <w:i/>
          <w:sz w:val="22"/>
          <w:szCs w:val="22"/>
        </w:rPr>
        <w:t>Investor's Deal Summary (</w:t>
      </w:r>
      <w:proofErr w:type="spellStart"/>
      <w:r w:rsidRPr="00B21437">
        <w:rPr>
          <w:i/>
          <w:sz w:val="22"/>
          <w:szCs w:val="22"/>
        </w:rPr>
        <w:t>IDIQ</w:t>
      </w:r>
      <w:proofErr w:type="spellEnd"/>
      <w:r w:rsidRPr="00B21437">
        <w:rPr>
          <w:i/>
          <w:sz w:val="22"/>
          <w:szCs w:val="22"/>
        </w:rPr>
        <w:t xml:space="preserve"> Attachment J-11)</w:t>
      </w:r>
      <w:r w:rsidRPr="00B21437">
        <w:rPr>
          <w:sz w:val="22"/>
          <w:szCs w:val="22"/>
        </w:rPr>
        <w:t xml:space="preserve"> and invitation to respond/compete?  </w:t>
      </w:r>
    </w:p>
    <w:p w14:paraId="652E28B6" w14:textId="77777777" w:rsidR="00DA0A73" w:rsidRPr="00B21437" w:rsidRDefault="00DA0A73" w:rsidP="001B6C29">
      <w:pPr>
        <w:pStyle w:val="CommentText"/>
        <w:rPr>
          <w:sz w:val="22"/>
          <w:szCs w:val="22"/>
        </w:rPr>
      </w:pPr>
    </w:p>
    <w:p w14:paraId="607ED74D" w14:textId="65870C4D" w:rsidR="00417466" w:rsidRDefault="00F865CE" w:rsidP="001B6C29">
      <w:pPr>
        <w:pStyle w:val="CommentText"/>
        <w:numPr>
          <w:ilvl w:val="0"/>
          <w:numId w:val="5"/>
        </w:numPr>
        <w:rPr>
          <w:sz w:val="22"/>
          <w:szCs w:val="22"/>
        </w:rPr>
      </w:pPr>
      <w:r w:rsidRPr="00B21437">
        <w:rPr>
          <w:sz w:val="22"/>
          <w:szCs w:val="22"/>
        </w:rPr>
        <w:t xml:space="preserve">Who didn’t respond </w:t>
      </w:r>
      <w:r>
        <w:rPr>
          <w:sz w:val="22"/>
          <w:szCs w:val="22"/>
        </w:rPr>
        <w:t>and</w:t>
      </w:r>
      <w:r w:rsidR="00417466" w:rsidRPr="00B21437">
        <w:rPr>
          <w:sz w:val="22"/>
          <w:szCs w:val="22"/>
        </w:rPr>
        <w:t xml:space="preserve"> why?</w:t>
      </w:r>
    </w:p>
    <w:p w14:paraId="36DCB778" w14:textId="77777777" w:rsidR="00DA0A73" w:rsidRPr="00B21437" w:rsidRDefault="00DA0A73" w:rsidP="001B6C29">
      <w:pPr>
        <w:pStyle w:val="CommentText"/>
        <w:rPr>
          <w:sz w:val="22"/>
          <w:szCs w:val="22"/>
        </w:rPr>
      </w:pPr>
    </w:p>
    <w:p w14:paraId="7D167F55" w14:textId="77777777" w:rsidR="00417466" w:rsidRDefault="00417466" w:rsidP="001B6C29">
      <w:pPr>
        <w:pStyle w:val="CommentText"/>
        <w:numPr>
          <w:ilvl w:val="0"/>
          <w:numId w:val="5"/>
        </w:numPr>
        <w:rPr>
          <w:sz w:val="22"/>
          <w:szCs w:val="22"/>
        </w:rPr>
      </w:pPr>
      <w:r w:rsidRPr="00B21437">
        <w:rPr>
          <w:sz w:val="22"/>
          <w:szCs w:val="22"/>
        </w:rPr>
        <w:t>Were financiers given sufficient time to prepare responses?</w:t>
      </w:r>
    </w:p>
    <w:p w14:paraId="4C7738E8" w14:textId="77777777" w:rsidR="00DA0A73" w:rsidRPr="00B21437" w:rsidRDefault="00DA0A73" w:rsidP="001B6C29">
      <w:pPr>
        <w:pStyle w:val="CommentText"/>
        <w:rPr>
          <w:sz w:val="22"/>
          <w:szCs w:val="22"/>
        </w:rPr>
      </w:pPr>
    </w:p>
    <w:p w14:paraId="631FE254" w14:textId="088E4E45" w:rsidR="00417466" w:rsidRDefault="00417466" w:rsidP="001B6C29">
      <w:pPr>
        <w:pStyle w:val="CommentText"/>
        <w:numPr>
          <w:ilvl w:val="0"/>
          <w:numId w:val="5"/>
        </w:numPr>
        <w:rPr>
          <w:sz w:val="22"/>
          <w:szCs w:val="22"/>
        </w:rPr>
      </w:pPr>
      <w:r w:rsidRPr="00B21437">
        <w:rPr>
          <w:sz w:val="22"/>
          <w:szCs w:val="22"/>
        </w:rPr>
        <w:t xml:space="preserve">Is there a spreadsheet comparing total interest expense for all </w:t>
      </w:r>
      <w:proofErr w:type="spellStart"/>
      <w:r w:rsidRPr="00B21437">
        <w:rPr>
          <w:sz w:val="22"/>
          <w:szCs w:val="22"/>
        </w:rPr>
        <w:t>offerors</w:t>
      </w:r>
      <w:proofErr w:type="spellEnd"/>
      <w:r w:rsidRPr="00B21437">
        <w:rPr>
          <w:sz w:val="22"/>
          <w:szCs w:val="22"/>
        </w:rPr>
        <w:t>? (Not mandatory but helpful.)</w:t>
      </w:r>
    </w:p>
    <w:p w14:paraId="14CEEC9B" w14:textId="77777777" w:rsidR="00DA0A73" w:rsidRPr="00B21437" w:rsidRDefault="00DA0A73" w:rsidP="001B6C29">
      <w:pPr>
        <w:pStyle w:val="CommentText"/>
        <w:rPr>
          <w:sz w:val="22"/>
          <w:szCs w:val="22"/>
        </w:rPr>
      </w:pPr>
    </w:p>
    <w:p w14:paraId="593A937F" w14:textId="7AF9FBAF" w:rsidR="00417466" w:rsidRDefault="00417466" w:rsidP="001B6C29">
      <w:pPr>
        <w:pStyle w:val="CommentText"/>
        <w:numPr>
          <w:ilvl w:val="0"/>
          <w:numId w:val="5"/>
        </w:numPr>
        <w:rPr>
          <w:sz w:val="22"/>
          <w:szCs w:val="22"/>
        </w:rPr>
      </w:pPr>
      <w:r w:rsidRPr="00B21437">
        <w:rPr>
          <w:sz w:val="22"/>
          <w:szCs w:val="22"/>
        </w:rPr>
        <w:t>Was financier with lowest total expense selected? If not, what is the justification?</w:t>
      </w:r>
    </w:p>
    <w:p w14:paraId="6157C55B" w14:textId="77777777" w:rsidR="00DA0A73" w:rsidRPr="00B21437" w:rsidRDefault="00DA0A73" w:rsidP="001B6C29">
      <w:pPr>
        <w:pStyle w:val="CommentText"/>
        <w:rPr>
          <w:sz w:val="22"/>
          <w:szCs w:val="22"/>
        </w:rPr>
      </w:pPr>
    </w:p>
    <w:p w14:paraId="63396853" w14:textId="20CFC249" w:rsidR="00417466" w:rsidRPr="00B21437" w:rsidRDefault="00417466" w:rsidP="001B6C29">
      <w:pPr>
        <w:pStyle w:val="CommentText"/>
        <w:numPr>
          <w:ilvl w:val="0"/>
          <w:numId w:val="5"/>
        </w:numPr>
        <w:rPr>
          <w:sz w:val="22"/>
          <w:szCs w:val="22"/>
        </w:rPr>
      </w:pPr>
      <w:r w:rsidRPr="00B21437">
        <w:rPr>
          <w:sz w:val="22"/>
          <w:szCs w:val="22"/>
        </w:rPr>
        <w:t>Is there a rate lock?  Is it appropriate?</w:t>
      </w:r>
    </w:p>
    <w:p w14:paraId="68B7783B" w14:textId="7851E78B" w:rsidR="00B2596E" w:rsidRPr="00B21437" w:rsidRDefault="00B2596E" w:rsidP="00417466">
      <w:pPr>
        <w:rPr>
          <w:rFonts w:cs="Arial"/>
          <w:szCs w:val="22"/>
        </w:rPr>
      </w:pPr>
    </w:p>
    <w:p w14:paraId="6191C34B" w14:textId="77777777" w:rsidR="00B2596E" w:rsidRPr="00B21437" w:rsidRDefault="00B2596E" w:rsidP="00B2596E">
      <w:pPr>
        <w:rPr>
          <w:rFonts w:cs="Arial"/>
          <w:szCs w:val="22"/>
        </w:rPr>
      </w:pPr>
    </w:p>
    <w:p w14:paraId="3D3D8BB2" w14:textId="1CCAA0EB" w:rsidR="00812810" w:rsidRDefault="00812810" w:rsidP="00812810">
      <w:pPr>
        <w:pStyle w:val="ListParagraph"/>
        <w:numPr>
          <w:ilvl w:val="0"/>
          <w:numId w:val="1"/>
        </w:numPr>
        <w:rPr>
          <w:rFonts w:cs="Arial"/>
          <w:szCs w:val="22"/>
        </w:rPr>
      </w:pPr>
      <w:r w:rsidRPr="00B21437">
        <w:rPr>
          <w:rFonts w:cs="Arial"/>
          <w:szCs w:val="22"/>
        </w:rPr>
        <w:lastRenderedPageBreak/>
        <w:t>Recommendations:</w:t>
      </w:r>
      <w:r w:rsidR="00135129">
        <w:rPr>
          <w:rFonts w:cs="Arial"/>
          <w:szCs w:val="22"/>
        </w:rPr>
        <w:t xml:space="preserve">  (State the basis for r</w:t>
      </w:r>
      <w:r w:rsidR="00B379D4">
        <w:rPr>
          <w:rFonts w:cs="Arial"/>
          <w:szCs w:val="22"/>
        </w:rPr>
        <w:t>ecommendations. For example, is there</w:t>
      </w:r>
      <w:r w:rsidR="00135129">
        <w:rPr>
          <w:rFonts w:cs="Arial"/>
          <w:szCs w:val="22"/>
        </w:rPr>
        <w:t xml:space="preserve"> evidence of adequate competition? Was total financing expense (combined index/base rate, premium, and other) compared to recently received rates, and current rates?  </w:t>
      </w:r>
    </w:p>
    <w:p w14:paraId="1E73912E" w14:textId="77777777" w:rsidR="00077469" w:rsidRPr="00B21437" w:rsidRDefault="00077469" w:rsidP="00B21437">
      <w:pPr>
        <w:rPr>
          <w:rFonts w:cs="Arial"/>
          <w:szCs w:val="22"/>
        </w:rPr>
      </w:pPr>
    </w:p>
    <w:p w14:paraId="1D44F3FD" w14:textId="77777777" w:rsidR="00B2596E" w:rsidRPr="00B21437" w:rsidRDefault="00B2596E" w:rsidP="00B2596E">
      <w:pPr>
        <w:rPr>
          <w:rFonts w:cs="Arial"/>
          <w:szCs w:val="22"/>
        </w:rPr>
      </w:pPr>
    </w:p>
    <w:p w14:paraId="7D250C51" w14:textId="77777777" w:rsidR="00232E11" w:rsidRPr="00B21437" w:rsidRDefault="00232E11" w:rsidP="00812810">
      <w:pPr>
        <w:pStyle w:val="ListParagraph"/>
        <w:numPr>
          <w:ilvl w:val="0"/>
          <w:numId w:val="1"/>
        </w:numPr>
        <w:rPr>
          <w:rFonts w:cs="Arial"/>
          <w:szCs w:val="22"/>
        </w:rPr>
      </w:pPr>
      <w:r w:rsidRPr="00B21437">
        <w:rPr>
          <w:rFonts w:cs="Arial"/>
          <w:szCs w:val="22"/>
        </w:rPr>
        <w:t>Prepared by:</w:t>
      </w:r>
    </w:p>
    <w:p w14:paraId="182B7E78" w14:textId="77777777" w:rsidR="00B2596E" w:rsidRPr="00B21437" w:rsidRDefault="00B2596E" w:rsidP="00B2596E">
      <w:pPr>
        <w:rPr>
          <w:rFonts w:cs="Arial"/>
          <w:szCs w:val="22"/>
        </w:rPr>
      </w:pPr>
    </w:p>
    <w:p w14:paraId="52B45090" w14:textId="77777777" w:rsidR="00B2596E" w:rsidRPr="00B21437" w:rsidRDefault="00B2596E" w:rsidP="00B2596E">
      <w:pPr>
        <w:rPr>
          <w:rFonts w:cs="Arial"/>
          <w:szCs w:val="22"/>
        </w:rPr>
      </w:pPr>
    </w:p>
    <w:p w14:paraId="11568BC5" w14:textId="7757647D" w:rsidR="00232E11" w:rsidRPr="00B21437" w:rsidRDefault="00232E11" w:rsidP="00812810">
      <w:pPr>
        <w:pStyle w:val="ListParagraph"/>
        <w:numPr>
          <w:ilvl w:val="0"/>
          <w:numId w:val="1"/>
        </w:numPr>
        <w:rPr>
          <w:rFonts w:cs="Arial"/>
          <w:szCs w:val="22"/>
        </w:rPr>
      </w:pPr>
      <w:r w:rsidRPr="00B21437">
        <w:rPr>
          <w:rFonts w:cs="Arial"/>
          <w:szCs w:val="22"/>
        </w:rPr>
        <w:t>Date submitted:</w:t>
      </w:r>
      <w:r w:rsidR="00135129">
        <w:rPr>
          <w:rFonts w:cs="Arial"/>
          <w:szCs w:val="22"/>
        </w:rPr>
        <w:t xml:space="preserve">  (What is the basis for recommendations? </w:t>
      </w:r>
    </w:p>
    <w:p w14:paraId="186B251B" w14:textId="77777777" w:rsidR="00B2596E" w:rsidRPr="00B21437" w:rsidRDefault="00B2596E" w:rsidP="00B2596E">
      <w:pPr>
        <w:rPr>
          <w:rFonts w:cs="Arial"/>
          <w:szCs w:val="22"/>
        </w:rPr>
      </w:pPr>
    </w:p>
    <w:p w14:paraId="403CC049" w14:textId="77777777" w:rsidR="00232E11" w:rsidRPr="00B21437" w:rsidRDefault="00232E11" w:rsidP="00232E11">
      <w:pPr>
        <w:rPr>
          <w:rFonts w:cs="Arial"/>
          <w:szCs w:val="22"/>
        </w:rPr>
      </w:pPr>
    </w:p>
    <w:p w14:paraId="75A98170" w14:textId="77777777" w:rsidR="00812810" w:rsidRPr="00B21437" w:rsidRDefault="00812810" w:rsidP="00812810">
      <w:pPr>
        <w:rPr>
          <w:rFonts w:cs="Arial"/>
          <w:szCs w:val="22"/>
        </w:rPr>
      </w:pPr>
    </w:p>
    <w:p w14:paraId="02D7AC7D" w14:textId="77777777" w:rsidR="00812810" w:rsidRPr="00B21437" w:rsidRDefault="00812810" w:rsidP="00812810">
      <w:pPr>
        <w:rPr>
          <w:rFonts w:cs="Arial"/>
          <w:szCs w:val="22"/>
        </w:rPr>
      </w:pPr>
    </w:p>
    <w:p w14:paraId="2700E232" w14:textId="77777777" w:rsidR="00812810" w:rsidRPr="00B21437" w:rsidRDefault="00993B34" w:rsidP="00812810">
      <w:pPr>
        <w:rPr>
          <w:rFonts w:cs="Arial"/>
          <w:szCs w:val="22"/>
        </w:rPr>
      </w:pPr>
      <w:r w:rsidRPr="00B21437">
        <w:rPr>
          <w:rFonts w:cs="Arial"/>
          <w:szCs w:val="22"/>
        </w:rPr>
        <w:t>Att</w:t>
      </w:r>
      <w:r w:rsidR="00812810" w:rsidRPr="00B21437">
        <w:rPr>
          <w:rFonts w:cs="Arial"/>
          <w:szCs w:val="22"/>
        </w:rPr>
        <w:t>ach Schedule TO-3.</w:t>
      </w:r>
    </w:p>
    <w:sectPr w:rsidR="00812810" w:rsidRPr="00B21437" w:rsidSect="002A659B">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A512EF" w15:done="0"/>
  <w15:commentEx w15:paraId="2F6D76A9" w15:done="0"/>
  <w15:commentEx w15:paraId="156E0A44" w15:done="0"/>
  <w15:commentEx w15:paraId="2989DD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D14F9" w14:textId="77777777" w:rsidR="00B251C8" w:rsidRDefault="00B251C8" w:rsidP="00C30B4C">
      <w:r>
        <w:separator/>
      </w:r>
    </w:p>
  </w:endnote>
  <w:endnote w:type="continuationSeparator" w:id="0">
    <w:p w14:paraId="711D9C38" w14:textId="77777777" w:rsidR="00B251C8" w:rsidRDefault="00B251C8" w:rsidP="00C3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229007"/>
      <w:docPartObj>
        <w:docPartGallery w:val="Page Numbers (Bottom of Page)"/>
        <w:docPartUnique/>
      </w:docPartObj>
    </w:sdtPr>
    <w:sdtEndPr>
      <w:rPr>
        <w:noProof/>
      </w:rPr>
    </w:sdtEndPr>
    <w:sdtContent>
      <w:p w14:paraId="5895F028" w14:textId="1BEF19C0" w:rsidR="00EE1A46" w:rsidRDefault="00EE1A46" w:rsidP="00B21437">
        <w:pPr>
          <w:pStyle w:val="Footer"/>
          <w:jc w:val="center"/>
        </w:pPr>
        <w:r>
          <w:fldChar w:fldCharType="begin"/>
        </w:r>
        <w:r>
          <w:instrText xml:space="preserve"> PAGE   \* MERGEFORMAT </w:instrText>
        </w:r>
        <w:r>
          <w:fldChar w:fldCharType="separate"/>
        </w:r>
        <w:r w:rsidR="00E11FB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95214" w14:textId="77777777" w:rsidR="00B251C8" w:rsidRDefault="00B251C8" w:rsidP="00C30B4C">
      <w:r>
        <w:separator/>
      </w:r>
    </w:p>
  </w:footnote>
  <w:footnote w:type="continuationSeparator" w:id="0">
    <w:p w14:paraId="7FE4B1F7" w14:textId="77777777" w:rsidR="00B251C8" w:rsidRDefault="00B251C8" w:rsidP="00C30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2795"/>
    <w:multiLevelType w:val="hybridMultilevel"/>
    <w:tmpl w:val="9EB61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4F6681"/>
    <w:multiLevelType w:val="hybridMultilevel"/>
    <w:tmpl w:val="48E0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C2754"/>
    <w:multiLevelType w:val="hybridMultilevel"/>
    <w:tmpl w:val="199CDC90"/>
    <w:lvl w:ilvl="0" w:tplc="7DC09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958F2"/>
    <w:multiLevelType w:val="hybridMultilevel"/>
    <w:tmpl w:val="DBDE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0E184D"/>
    <w:multiLevelType w:val="hybridMultilevel"/>
    <w:tmpl w:val="EBB2CE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30B56"/>
    <w:rsid w:val="00077469"/>
    <w:rsid w:val="00135129"/>
    <w:rsid w:val="001707B3"/>
    <w:rsid w:val="001B6C29"/>
    <w:rsid w:val="001C26C8"/>
    <w:rsid w:val="00232E11"/>
    <w:rsid w:val="002517D4"/>
    <w:rsid w:val="002A659B"/>
    <w:rsid w:val="002C2780"/>
    <w:rsid w:val="00330B56"/>
    <w:rsid w:val="00334D11"/>
    <w:rsid w:val="00391EE2"/>
    <w:rsid w:val="003C2249"/>
    <w:rsid w:val="00417466"/>
    <w:rsid w:val="00572FA5"/>
    <w:rsid w:val="005B034E"/>
    <w:rsid w:val="0062196B"/>
    <w:rsid w:val="006D471F"/>
    <w:rsid w:val="00757B7C"/>
    <w:rsid w:val="00812810"/>
    <w:rsid w:val="008873AE"/>
    <w:rsid w:val="008918EC"/>
    <w:rsid w:val="009047DF"/>
    <w:rsid w:val="009861FC"/>
    <w:rsid w:val="00993B34"/>
    <w:rsid w:val="009A035C"/>
    <w:rsid w:val="009B2A8C"/>
    <w:rsid w:val="00A000B4"/>
    <w:rsid w:val="00AA724C"/>
    <w:rsid w:val="00B21437"/>
    <w:rsid w:val="00B251C8"/>
    <w:rsid w:val="00B2596E"/>
    <w:rsid w:val="00B379D4"/>
    <w:rsid w:val="00BA58CA"/>
    <w:rsid w:val="00BE3D68"/>
    <w:rsid w:val="00BF11D7"/>
    <w:rsid w:val="00C30B4C"/>
    <w:rsid w:val="00CB1E0C"/>
    <w:rsid w:val="00CD1A2B"/>
    <w:rsid w:val="00CF6771"/>
    <w:rsid w:val="00D21B3A"/>
    <w:rsid w:val="00DA0A73"/>
    <w:rsid w:val="00E03DE3"/>
    <w:rsid w:val="00E11FBD"/>
    <w:rsid w:val="00EB2FA7"/>
    <w:rsid w:val="00EE1A46"/>
    <w:rsid w:val="00F865CE"/>
    <w:rsid w:val="00FB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Straight Connector 25"/>
      </o:rules>
    </o:shapelayout>
  </w:shapeDefaults>
  <w:decimalSymbol w:val="."/>
  <w:listSeparator w:val=","/>
  <w14:docId w14:val="744F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29"/>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B56"/>
    <w:pPr>
      <w:ind w:left="720"/>
      <w:contextualSpacing/>
    </w:pPr>
  </w:style>
  <w:style w:type="paragraph" w:styleId="Header">
    <w:name w:val="header"/>
    <w:basedOn w:val="Normal"/>
    <w:link w:val="HeaderChar"/>
    <w:uiPriority w:val="99"/>
    <w:unhideWhenUsed/>
    <w:rsid w:val="00C30B4C"/>
    <w:pPr>
      <w:tabs>
        <w:tab w:val="center" w:pos="4680"/>
        <w:tab w:val="right" w:pos="9360"/>
      </w:tabs>
    </w:pPr>
  </w:style>
  <w:style w:type="character" w:customStyle="1" w:styleId="HeaderChar">
    <w:name w:val="Header Char"/>
    <w:basedOn w:val="DefaultParagraphFont"/>
    <w:link w:val="Header"/>
    <w:uiPriority w:val="99"/>
    <w:rsid w:val="00C30B4C"/>
  </w:style>
  <w:style w:type="paragraph" w:styleId="Footer">
    <w:name w:val="footer"/>
    <w:basedOn w:val="Normal"/>
    <w:link w:val="FooterChar"/>
    <w:uiPriority w:val="99"/>
    <w:unhideWhenUsed/>
    <w:rsid w:val="00C30B4C"/>
    <w:pPr>
      <w:tabs>
        <w:tab w:val="center" w:pos="4680"/>
        <w:tab w:val="right" w:pos="9360"/>
      </w:tabs>
    </w:pPr>
  </w:style>
  <w:style w:type="character" w:customStyle="1" w:styleId="FooterChar">
    <w:name w:val="Footer Char"/>
    <w:basedOn w:val="DefaultParagraphFont"/>
    <w:link w:val="Footer"/>
    <w:uiPriority w:val="99"/>
    <w:rsid w:val="00C30B4C"/>
  </w:style>
  <w:style w:type="character" w:styleId="CommentReference">
    <w:name w:val="annotation reference"/>
    <w:basedOn w:val="DefaultParagraphFont"/>
    <w:uiPriority w:val="99"/>
    <w:semiHidden/>
    <w:unhideWhenUsed/>
    <w:rsid w:val="005B034E"/>
    <w:rPr>
      <w:sz w:val="16"/>
      <w:szCs w:val="16"/>
    </w:rPr>
  </w:style>
  <w:style w:type="paragraph" w:styleId="CommentText">
    <w:name w:val="annotation text"/>
    <w:basedOn w:val="Normal"/>
    <w:link w:val="CommentTextChar"/>
    <w:uiPriority w:val="99"/>
    <w:unhideWhenUsed/>
    <w:rsid w:val="005B034E"/>
    <w:rPr>
      <w:sz w:val="20"/>
      <w:szCs w:val="20"/>
    </w:rPr>
  </w:style>
  <w:style w:type="character" w:customStyle="1" w:styleId="CommentTextChar">
    <w:name w:val="Comment Text Char"/>
    <w:basedOn w:val="DefaultParagraphFont"/>
    <w:link w:val="CommentText"/>
    <w:uiPriority w:val="99"/>
    <w:rsid w:val="005B034E"/>
    <w:rPr>
      <w:sz w:val="20"/>
      <w:szCs w:val="20"/>
    </w:rPr>
  </w:style>
  <w:style w:type="paragraph" w:styleId="CommentSubject">
    <w:name w:val="annotation subject"/>
    <w:basedOn w:val="CommentText"/>
    <w:next w:val="CommentText"/>
    <w:link w:val="CommentSubjectChar"/>
    <w:uiPriority w:val="99"/>
    <w:semiHidden/>
    <w:unhideWhenUsed/>
    <w:rsid w:val="005B034E"/>
    <w:rPr>
      <w:b/>
      <w:bCs/>
    </w:rPr>
  </w:style>
  <w:style w:type="character" w:customStyle="1" w:styleId="CommentSubjectChar">
    <w:name w:val="Comment Subject Char"/>
    <w:basedOn w:val="CommentTextChar"/>
    <w:link w:val="CommentSubject"/>
    <w:uiPriority w:val="99"/>
    <w:semiHidden/>
    <w:rsid w:val="005B034E"/>
    <w:rPr>
      <w:b/>
      <w:bCs/>
      <w:sz w:val="20"/>
      <w:szCs w:val="20"/>
    </w:rPr>
  </w:style>
  <w:style w:type="paragraph" w:styleId="BalloonText">
    <w:name w:val="Balloon Text"/>
    <w:basedOn w:val="Normal"/>
    <w:link w:val="BalloonTextChar"/>
    <w:uiPriority w:val="99"/>
    <w:semiHidden/>
    <w:unhideWhenUsed/>
    <w:rsid w:val="005B034E"/>
    <w:rPr>
      <w:rFonts w:ascii="Tahoma" w:hAnsi="Tahoma" w:cs="Tahoma"/>
      <w:sz w:val="16"/>
      <w:szCs w:val="16"/>
    </w:rPr>
  </w:style>
  <w:style w:type="character" w:customStyle="1" w:styleId="BalloonTextChar">
    <w:name w:val="Balloon Text Char"/>
    <w:basedOn w:val="DefaultParagraphFont"/>
    <w:link w:val="BalloonText"/>
    <w:uiPriority w:val="99"/>
    <w:semiHidden/>
    <w:rsid w:val="005B034E"/>
    <w:rPr>
      <w:rFonts w:ascii="Tahoma" w:hAnsi="Tahoma" w:cs="Tahoma"/>
      <w:sz w:val="16"/>
      <w:szCs w:val="16"/>
    </w:rPr>
  </w:style>
  <w:style w:type="character" w:styleId="Hyperlink">
    <w:name w:val="Hyperlink"/>
    <w:basedOn w:val="DefaultParagraphFont"/>
    <w:uiPriority w:val="99"/>
    <w:unhideWhenUsed/>
    <w:rsid w:val="00BF1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energy.gov/sites/prod/files/2013/10/f3/5_5_pricereasonableness.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Shonder</dc:creator>
  <cp:lastModifiedBy>E Atkin</cp:lastModifiedBy>
  <cp:revision>7</cp:revision>
  <cp:lastPrinted>2014-09-03T14:05:00Z</cp:lastPrinted>
  <dcterms:created xsi:type="dcterms:W3CDTF">2015-04-22T02:34:00Z</dcterms:created>
  <dcterms:modified xsi:type="dcterms:W3CDTF">2015-04-27T06:42:00Z</dcterms:modified>
</cp:coreProperties>
</file>